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79" w:rsidRPr="00DD3EB6" w:rsidRDefault="00D80179" w:rsidP="00217D56">
      <w:pPr>
        <w:shd w:val="clear" w:color="auto" w:fill="FFFFFF"/>
        <w:bidi w:val="0"/>
        <w:jc w:val="center"/>
        <w:rPr>
          <w:rFonts w:ascii="Brush Script Std" w:hAnsi="Brush Script Std" w:cs="Titr"/>
          <w:bCs/>
          <w:sz w:val="32"/>
          <w:szCs w:val="32"/>
        </w:rPr>
      </w:pPr>
      <w:bookmarkStart w:id="0" w:name="_GoBack"/>
      <w:bookmarkEnd w:id="0"/>
      <w:r w:rsidRPr="00DD3EB6">
        <w:rPr>
          <w:rFonts w:ascii="Brush Script Std" w:hAnsi="Brush Script Std" w:cs="Titr"/>
          <w:bCs/>
          <w:sz w:val="32"/>
          <w:szCs w:val="32"/>
        </w:rPr>
        <w:t>In the Name of God</w:t>
      </w:r>
    </w:p>
    <w:p w:rsidR="001020FA" w:rsidRPr="00D80179" w:rsidRDefault="001020FA" w:rsidP="00D80179">
      <w:pPr>
        <w:shd w:val="clear" w:color="auto" w:fill="FFFFFF"/>
        <w:bidi w:val="0"/>
        <w:jc w:val="center"/>
        <w:rPr>
          <w:b/>
          <w:sz w:val="28"/>
          <w:szCs w:val="28"/>
        </w:rPr>
      </w:pPr>
      <w:r w:rsidRPr="00D80179">
        <w:rPr>
          <w:b/>
          <w:sz w:val="28"/>
          <w:szCs w:val="28"/>
        </w:rPr>
        <w:t>BLU-RAY</w:t>
      </w:r>
    </w:p>
    <w:p w:rsidR="001020FA" w:rsidRDefault="001020FA" w:rsidP="00217D56">
      <w:pPr>
        <w:shd w:val="clear" w:color="auto" w:fill="FFFFFF"/>
        <w:bidi w:val="0"/>
        <w:rPr>
          <w:rFonts w:ascii="Arial" w:hAnsi="Arial" w:cs="Arial"/>
          <w:b/>
          <w:bCs/>
        </w:rPr>
      </w:pPr>
    </w:p>
    <w:p w:rsidR="002C2D27" w:rsidRPr="00C331AC" w:rsidRDefault="002C2D27" w:rsidP="002379F9">
      <w:pPr>
        <w:shd w:val="clear" w:color="auto" w:fill="FFFFFF"/>
        <w:bidi w:val="0"/>
        <w:ind w:left="-1260" w:right="-1234"/>
        <w:jc w:val="lowKashida"/>
        <w:rPr>
          <w:rFonts w:ascii="Arial" w:hAnsi="Arial" w:cs="Arial"/>
          <w:b/>
          <w:bCs/>
        </w:rPr>
      </w:pPr>
      <w:r w:rsidRPr="00C331AC">
        <w:rPr>
          <w:rFonts w:ascii="Arial" w:hAnsi="Arial" w:cs="Arial"/>
          <w:b/>
          <w:bCs/>
        </w:rPr>
        <w:t>How Blu-ray Discs Work</w:t>
      </w:r>
    </w:p>
    <w:p w:rsidR="002C2D27" w:rsidRPr="00C331AC" w:rsidRDefault="002C2D27" w:rsidP="002379F9">
      <w:pPr>
        <w:shd w:val="clear" w:color="auto" w:fill="FFFFFF"/>
        <w:bidi w:val="0"/>
        <w:ind w:left="-1260" w:right="-1234"/>
        <w:jc w:val="lowKashida"/>
        <w:rPr>
          <w:rFonts w:ascii="Arial" w:hAnsi="Arial" w:cs="Arial"/>
          <w:color w:val="000000"/>
        </w:rPr>
      </w:pPr>
      <w:r w:rsidRPr="00C331AC">
        <w:rPr>
          <w:rFonts w:ascii="Arial" w:hAnsi="Arial" w:cs="Arial"/>
          <w:color w:val="000000"/>
        </w:rPr>
        <w:t xml:space="preserve">In 1997, a new technology emerged that brought digital sound and video into homes all over the world. It was called </w:t>
      </w:r>
      <w:r w:rsidRPr="00C331AC">
        <w:rPr>
          <w:rFonts w:ascii="Arial" w:hAnsi="Arial" w:cs="Arial"/>
        </w:rPr>
        <w:t>DVD</w:t>
      </w:r>
      <w:r w:rsidRPr="00C331AC">
        <w:rPr>
          <w:rFonts w:ascii="Arial" w:hAnsi="Arial" w:cs="Arial"/>
          <w:color w:val="000000"/>
        </w:rPr>
        <w:t xml:space="preserve">, and it revolutionized the movie industry. </w:t>
      </w:r>
    </w:p>
    <w:p w:rsidR="002C2D27" w:rsidRPr="00C331AC" w:rsidRDefault="002C2D27" w:rsidP="002379F9">
      <w:pPr>
        <w:shd w:val="clear" w:color="auto" w:fill="FFFFFF"/>
        <w:bidi w:val="0"/>
        <w:spacing w:before="150" w:after="150"/>
        <w:ind w:left="-1260" w:right="-1234"/>
        <w:jc w:val="lowKashida"/>
        <w:rPr>
          <w:rFonts w:ascii="Arial" w:hAnsi="Arial" w:cs="Arial"/>
          <w:color w:val="000000"/>
        </w:rPr>
      </w:pPr>
      <w:r w:rsidRPr="00C331AC">
        <w:rPr>
          <w:rFonts w:ascii="Arial" w:hAnsi="Arial" w:cs="Arial"/>
          <w:color w:val="000000"/>
        </w:rPr>
        <w:t xml:space="preserve">The industry is set for yet another revolution with the introduction of Blu-ray Discs (BD) in 2006. With their high storage capacity, Blu-ray discs can hold and play back large quantities of high-definition video and audio, as well as photos, data and other digital content. </w:t>
      </w:r>
    </w:p>
    <w:p w:rsidR="002C2D27" w:rsidRPr="00C331AC" w:rsidRDefault="002C2D27" w:rsidP="002379F9">
      <w:pPr>
        <w:shd w:val="clear" w:color="auto" w:fill="FFFFFF"/>
        <w:bidi w:val="0"/>
        <w:spacing w:before="150" w:after="150"/>
        <w:ind w:left="-1260" w:right="-1234"/>
        <w:jc w:val="lowKashida"/>
        <w:rPr>
          <w:rFonts w:ascii="Arial" w:hAnsi="Arial" w:cs="Arial"/>
          <w:color w:val="000000"/>
        </w:rPr>
      </w:pPr>
      <w:r w:rsidRPr="00C331AC">
        <w:rPr>
          <w:rFonts w:ascii="Arial" w:hAnsi="Arial" w:cs="Arial"/>
          <w:color w:val="000000"/>
        </w:rPr>
        <w:t>A current, single-sided, standard DVD can hold 4.7 GB (</w:t>
      </w:r>
      <w:r w:rsidRPr="00C331AC">
        <w:rPr>
          <w:rFonts w:ascii="Arial" w:hAnsi="Arial" w:cs="Arial"/>
        </w:rPr>
        <w:t>gigabytes</w:t>
      </w:r>
      <w:r w:rsidRPr="00C331AC">
        <w:rPr>
          <w:rFonts w:ascii="Arial" w:hAnsi="Arial" w:cs="Arial"/>
          <w:color w:val="000000"/>
        </w:rPr>
        <w:t xml:space="preserve">) of information. That's about the size of an average two-hour, standard-definition movie with a few extra features. But a high-definition movie, which has a much clearer image, takes up about five times more bandwidth and therefore requires a disc with about five times more storage. As </w:t>
      </w:r>
      <w:r w:rsidRPr="00C331AC">
        <w:rPr>
          <w:rFonts w:ascii="Arial" w:hAnsi="Arial" w:cs="Arial"/>
        </w:rPr>
        <w:t>TV sets</w:t>
      </w:r>
      <w:r w:rsidRPr="00C331AC">
        <w:rPr>
          <w:rFonts w:ascii="Arial" w:hAnsi="Arial" w:cs="Arial"/>
          <w:color w:val="000000"/>
        </w:rPr>
        <w:t xml:space="preserve"> and movie studios make the move to high definition, consumers are going to need playback systems with a lot more storage capacity. </w:t>
      </w:r>
    </w:p>
    <w:p w:rsidR="002C2D27" w:rsidRPr="00C331AC" w:rsidRDefault="002C2D27" w:rsidP="002379F9">
      <w:pPr>
        <w:shd w:val="clear" w:color="auto" w:fill="FFFFFF"/>
        <w:bidi w:val="0"/>
        <w:spacing w:before="150" w:after="150"/>
        <w:ind w:left="-1260" w:right="-1234"/>
        <w:jc w:val="lowKashida"/>
        <w:rPr>
          <w:rFonts w:ascii="Arial" w:hAnsi="Arial" w:cs="Arial"/>
          <w:color w:val="000000"/>
        </w:rPr>
      </w:pPr>
      <w:r w:rsidRPr="00C331AC">
        <w:rPr>
          <w:rFonts w:ascii="Arial" w:hAnsi="Arial" w:cs="Arial"/>
          <w:color w:val="000000"/>
        </w:rPr>
        <w:t xml:space="preserve">Blu-ray is the next-generation digital video disc. It can record, store and play back high-definition video and digital audio, as well as computer data. The advantage to Blu-ray is the sheer amount of information it can hold: </w:t>
      </w:r>
    </w:p>
    <w:p w:rsidR="002C2D27" w:rsidRPr="00C331AC" w:rsidRDefault="002C2D27" w:rsidP="002379F9">
      <w:pPr>
        <w:numPr>
          <w:ilvl w:val="0"/>
          <w:numId w:val="3"/>
        </w:numPr>
        <w:shd w:val="clear" w:color="auto" w:fill="FFFFFF"/>
        <w:bidi w:val="0"/>
        <w:ind w:left="360" w:right="-514" w:firstLine="0"/>
        <w:jc w:val="lowKashida"/>
        <w:rPr>
          <w:rFonts w:ascii="Arial" w:hAnsi="Arial" w:cs="Arial"/>
          <w:color w:val="000000"/>
        </w:rPr>
      </w:pPr>
      <w:r w:rsidRPr="00C331AC">
        <w:rPr>
          <w:rFonts w:ascii="Arial" w:hAnsi="Arial" w:cs="Arial"/>
          <w:color w:val="000000"/>
        </w:rPr>
        <w:t>A single-layer Blu-ray disc, which is roughly the same size as a DVD, can hold up to 27 GB of data -- that's more than two hours of high</w:t>
      </w:r>
      <w:r w:rsidRPr="00C331AC">
        <w:rPr>
          <w:rFonts w:ascii="Arial" w:hAnsi="Arial" w:cs="Arial"/>
          <w:b/>
          <w:bCs/>
          <w:color w:val="000000"/>
        </w:rPr>
        <w:t>-</w:t>
      </w:r>
      <w:r w:rsidRPr="00C331AC">
        <w:rPr>
          <w:rFonts w:ascii="Arial" w:hAnsi="Arial" w:cs="Arial"/>
          <w:color w:val="000000"/>
        </w:rPr>
        <w:t xml:space="preserve">definition video or about 13 hours of standard video. </w:t>
      </w:r>
    </w:p>
    <w:p w:rsidR="002C2D27" w:rsidRPr="00C331AC" w:rsidRDefault="002C2D27" w:rsidP="002379F9">
      <w:pPr>
        <w:numPr>
          <w:ilvl w:val="0"/>
          <w:numId w:val="3"/>
        </w:numPr>
        <w:shd w:val="clear" w:color="auto" w:fill="FFFFFF"/>
        <w:bidi w:val="0"/>
        <w:ind w:left="360" w:right="-514" w:firstLine="0"/>
        <w:jc w:val="lowKashida"/>
        <w:rPr>
          <w:rFonts w:ascii="Arial" w:hAnsi="Arial" w:cs="Arial"/>
          <w:color w:val="000000"/>
        </w:rPr>
      </w:pPr>
      <w:r w:rsidRPr="00C331AC">
        <w:rPr>
          <w:rFonts w:ascii="Arial" w:hAnsi="Arial" w:cs="Arial"/>
          <w:color w:val="000000"/>
        </w:rPr>
        <w:t xml:space="preserve">A double-layer Blu-ray disc can store up to 50 GB, enough to hold about 4.5 hours of high-definition video or more than 20 hours of standard video. And there are even plans in the works to develop a disc with twice that amount of storage. </w:t>
      </w:r>
    </w:p>
    <w:p w:rsidR="002C2D27" w:rsidRPr="00C331AC" w:rsidRDefault="002C2D27" w:rsidP="002379F9">
      <w:pPr>
        <w:shd w:val="clear" w:color="auto" w:fill="FFFFFF"/>
        <w:bidi w:val="0"/>
        <w:spacing w:before="150" w:after="75"/>
        <w:ind w:right="-1234"/>
        <w:jc w:val="lowKashida"/>
        <w:outlineLvl w:val="1"/>
        <w:rPr>
          <w:rFonts w:ascii="Arial" w:hAnsi="Arial" w:cs="Arial"/>
          <w:color w:val="000000"/>
          <w:kern w:val="36"/>
        </w:rPr>
      </w:pPr>
    </w:p>
    <w:p w:rsidR="002C2D27" w:rsidRPr="00C331AC" w:rsidRDefault="002C2D27" w:rsidP="002379F9">
      <w:pPr>
        <w:shd w:val="clear" w:color="auto" w:fill="FFFFFF"/>
        <w:bidi w:val="0"/>
        <w:spacing w:before="150" w:after="75"/>
        <w:ind w:left="-1260" w:right="-1234"/>
        <w:jc w:val="lowKashida"/>
        <w:outlineLvl w:val="1"/>
        <w:rPr>
          <w:rFonts w:ascii="Arial" w:hAnsi="Arial" w:cs="Arial"/>
          <w:b/>
          <w:bCs/>
          <w:color w:val="000000"/>
          <w:kern w:val="36"/>
        </w:rPr>
      </w:pPr>
      <w:r w:rsidRPr="00C331AC">
        <w:rPr>
          <w:rFonts w:ascii="Arial" w:hAnsi="Arial" w:cs="Arial"/>
          <w:b/>
          <w:bCs/>
          <w:color w:val="000000"/>
          <w:kern w:val="36"/>
        </w:rPr>
        <w:t>Building a Blu-ray Disc</w:t>
      </w:r>
    </w:p>
    <w:p w:rsidR="002C2D27" w:rsidRPr="00C331AC" w:rsidRDefault="002C2D27" w:rsidP="002379F9">
      <w:pPr>
        <w:shd w:val="clear" w:color="auto" w:fill="FFFFFF"/>
        <w:bidi w:val="0"/>
        <w:ind w:left="-1260" w:right="-1234"/>
        <w:jc w:val="lowKashida"/>
        <w:rPr>
          <w:rFonts w:ascii="Arial" w:hAnsi="Arial" w:cs="Arial"/>
          <w:color w:val="000000"/>
        </w:rPr>
      </w:pPr>
      <w:r w:rsidRPr="00C331AC">
        <w:rPr>
          <w:rFonts w:ascii="Arial" w:hAnsi="Arial" w:cs="Arial"/>
          <w:color w:val="000000"/>
        </w:rPr>
        <w:t xml:space="preserve">Blu-ray discs not only have more storage capacity than traditional DVDs, but they also offer a new </w:t>
      </w:r>
      <w:proofErr w:type="gramStart"/>
      <w:r w:rsidRPr="00C331AC">
        <w:rPr>
          <w:rFonts w:ascii="Arial" w:hAnsi="Arial" w:cs="Arial"/>
          <w:color w:val="000000"/>
        </w:rPr>
        <w:t>level</w:t>
      </w:r>
      <w:proofErr w:type="gramEnd"/>
      <w:r w:rsidRPr="00C331AC">
        <w:rPr>
          <w:rFonts w:ascii="Arial" w:hAnsi="Arial" w:cs="Arial"/>
          <w:color w:val="000000"/>
        </w:rPr>
        <w:t xml:space="preserve"> of interactivity. Users will be able to connect to the Internet and instantly download subtitles and other interactive movie features. With Blu-ray, you can: </w:t>
      </w:r>
    </w:p>
    <w:p w:rsidR="002C2D27" w:rsidRPr="00C331AC" w:rsidRDefault="002C2D27" w:rsidP="002379F9">
      <w:pPr>
        <w:numPr>
          <w:ilvl w:val="0"/>
          <w:numId w:val="1"/>
        </w:numPr>
        <w:shd w:val="clear" w:color="auto" w:fill="FFFFFF"/>
        <w:bidi w:val="0"/>
        <w:ind w:left="360" w:right="-514" w:firstLine="0"/>
        <w:jc w:val="lowKashida"/>
        <w:rPr>
          <w:rFonts w:ascii="Arial" w:hAnsi="Arial" w:cs="Arial"/>
          <w:color w:val="000000"/>
        </w:rPr>
      </w:pPr>
      <w:r w:rsidRPr="00C331AC">
        <w:rPr>
          <w:rFonts w:ascii="Arial" w:hAnsi="Arial" w:cs="Arial"/>
          <w:color w:val="000000"/>
        </w:rPr>
        <w:t>record high-definition television (</w:t>
      </w:r>
      <w:r w:rsidRPr="00C331AC">
        <w:rPr>
          <w:rFonts w:ascii="Arial" w:hAnsi="Arial" w:cs="Arial"/>
        </w:rPr>
        <w:t>HDTV</w:t>
      </w:r>
      <w:r w:rsidRPr="00C331AC">
        <w:rPr>
          <w:rFonts w:ascii="Arial" w:hAnsi="Arial" w:cs="Arial"/>
          <w:color w:val="000000"/>
        </w:rPr>
        <w:t xml:space="preserve">) without any quality loss </w:t>
      </w:r>
    </w:p>
    <w:p w:rsidR="002C2D27" w:rsidRPr="00C331AC" w:rsidRDefault="002C2D27" w:rsidP="002379F9">
      <w:pPr>
        <w:numPr>
          <w:ilvl w:val="0"/>
          <w:numId w:val="1"/>
        </w:numPr>
        <w:shd w:val="clear" w:color="auto" w:fill="FFFFFF"/>
        <w:bidi w:val="0"/>
        <w:ind w:left="360" w:right="-514" w:firstLine="0"/>
        <w:jc w:val="lowKashida"/>
        <w:rPr>
          <w:rFonts w:ascii="Arial" w:hAnsi="Arial" w:cs="Arial"/>
          <w:color w:val="000000"/>
        </w:rPr>
      </w:pPr>
      <w:r w:rsidRPr="00C331AC">
        <w:rPr>
          <w:rFonts w:ascii="Arial" w:hAnsi="Arial" w:cs="Arial"/>
          <w:color w:val="000000"/>
        </w:rPr>
        <w:t xml:space="preserve">instantly skip to any spot on the disc </w:t>
      </w:r>
    </w:p>
    <w:p w:rsidR="002C2D27" w:rsidRPr="00C331AC" w:rsidRDefault="002C2D27" w:rsidP="002379F9">
      <w:pPr>
        <w:numPr>
          <w:ilvl w:val="0"/>
          <w:numId w:val="1"/>
        </w:numPr>
        <w:shd w:val="clear" w:color="auto" w:fill="FFFFFF"/>
        <w:bidi w:val="0"/>
        <w:ind w:left="360" w:right="-514" w:firstLine="0"/>
        <w:jc w:val="lowKashida"/>
        <w:rPr>
          <w:rFonts w:ascii="Arial" w:hAnsi="Arial" w:cs="Arial"/>
          <w:color w:val="000000"/>
        </w:rPr>
      </w:pPr>
      <w:r w:rsidRPr="00C331AC">
        <w:rPr>
          <w:rFonts w:ascii="Arial" w:hAnsi="Arial" w:cs="Arial"/>
          <w:color w:val="000000"/>
        </w:rPr>
        <w:t xml:space="preserve">record one program while watching another on the disc </w:t>
      </w:r>
    </w:p>
    <w:p w:rsidR="002C2D27" w:rsidRPr="00C331AC" w:rsidRDefault="002C2D27" w:rsidP="002379F9">
      <w:pPr>
        <w:numPr>
          <w:ilvl w:val="0"/>
          <w:numId w:val="1"/>
        </w:numPr>
        <w:shd w:val="clear" w:color="auto" w:fill="FFFFFF"/>
        <w:bidi w:val="0"/>
        <w:ind w:left="360" w:right="-514" w:firstLine="0"/>
        <w:jc w:val="lowKashida"/>
        <w:rPr>
          <w:rFonts w:ascii="Arial" w:hAnsi="Arial" w:cs="Arial"/>
          <w:color w:val="000000"/>
        </w:rPr>
      </w:pPr>
      <w:r w:rsidRPr="00C331AC">
        <w:rPr>
          <w:rFonts w:ascii="Arial" w:hAnsi="Arial" w:cs="Arial"/>
          <w:color w:val="000000"/>
        </w:rPr>
        <w:t xml:space="preserve">create playlists </w:t>
      </w:r>
    </w:p>
    <w:p w:rsidR="002C2D27" w:rsidRPr="00C331AC" w:rsidRDefault="002C2D27" w:rsidP="002379F9">
      <w:pPr>
        <w:numPr>
          <w:ilvl w:val="0"/>
          <w:numId w:val="1"/>
        </w:numPr>
        <w:shd w:val="clear" w:color="auto" w:fill="FFFFFF"/>
        <w:bidi w:val="0"/>
        <w:ind w:left="360" w:right="-514" w:firstLine="0"/>
        <w:jc w:val="lowKashida"/>
        <w:rPr>
          <w:rFonts w:ascii="Arial" w:hAnsi="Arial" w:cs="Arial"/>
          <w:color w:val="000000"/>
        </w:rPr>
      </w:pPr>
      <w:r w:rsidRPr="00C331AC">
        <w:rPr>
          <w:rFonts w:ascii="Arial" w:hAnsi="Arial" w:cs="Arial"/>
          <w:color w:val="000000"/>
        </w:rPr>
        <w:t xml:space="preserve">edit or reorder programs recorded on the disc </w:t>
      </w:r>
    </w:p>
    <w:p w:rsidR="002C2D27" w:rsidRPr="00C331AC" w:rsidRDefault="002C2D27" w:rsidP="002379F9">
      <w:pPr>
        <w:numPr>
          <w:ilvl w:val="0"/>
          <w:numId w:val="1"/>
        </w:numPr>
        <w:shd w:val="clear" w:color="auto" w:fill="FFFFFF"/>
        <w:bidi w:val="0"/>
        <w:ind w:left="360" w:right="-514" w:firstLine="0"/>
        <w:jc w:val="lowKashida"/>
        <w:rPr>
          <w:rFonts w:ascii="Arial" w:hAnsi="Arial" w:cs="Arial"/>
          <w:color w:val="000000"/>
        </w:rPr>
      </w:pPr>
      <w:r w:rsidRPr="00C331AC">
        <w:rPr>
          <w:rFonts w:ascii="Arial" w:hAnsi="Arial" w:cs="Arial"/>
          <w:color w:val="000000"/>
        </w:rPr>
        <w:t xml:space="preserve">automatically search for an empty space on the disc to avoid recording over a program </w:t>
      </w:r>
    </w:p>
    <w:p w:rsidR="002C2D27" w:rsidRPr="00C331AC" w:rsidRDefault="002C2D27" w:rsidP="002379F9">
      <w:pPr>
        <w:numPr>
          <w:ilvl w:val="0"/>
          <w:numId w:val="1"/>
        </w:numPr>
        <w:shd w:val="clear" w:color="auto" w:fill="FFFFFF"/>
        <w:bidi w:val="0"/>
        <w:ind w:left="360" w:right="-514" w:firstLine="0"/>
        <w:jc w:val="lowKashida"/>
        <w:rPr>
          <w:rFonts w:ascii="Arial" w:hAnsi="Arial" w:cs="Arial"/>
          <w:color w:val="000000"/>
        </w:rPr>
      </w:pPr>
      <w:r w:rsidRPr="00C331AC">
        <w:rPr>
          <w:rFonts w:ascii="Arial" w:hAnsi="Arial" w:cs="Arial"/>
          <w:color w:val="000000"/>
        </w:rPr>
        <w:t xml:space="preserve">access the Web to download subtitles and other extra features </w:t>
      </w:r>
    </w:p>
    <w:p w:rsidR="002C2D27" w:rsidRPr="00C331AC" w:rsidRDefault="002C2D27" w:rsidP="002379F9">
      <w:pPr>
        <w:shd w:val="clear" w:color="auto" w:fill="FFFFFF"/>
        <w:bidi w:val="0"/>
        <w:spacing w:before="150" w:after="150"/>
        <w:ind w:left="-1260" w:right="-1234"/>
        <w:jc w:val="lowKashida"/>
        <w:rPr>
          <w:rFonts w:ascii="Arial" w:hAnsi="Arial" w:cs="Arial"/>
          <w:color w:val="000000"/>
        </w:rPr>
      </w:pPr>
      <w:r w:rsidRPr="00C331AC">
        <w:rPr>
          <w:rFonts w:ascii="Arial" w:hAnsi="Arial" w:cs="Arial"/>
          <w:color w:val="000000"/>
        </w:rPr>
        <w:t xml:space="preserve">Discs store digitally encoded video and audio information in pits -- spiral grooves that run from the center of the disc to its edges. A </w:t>
      </w:r>
      <w:r w:rsidRPr="00C331AC">
        <w:rPr>
          <w:rFonts w:ascii="Arial" w:hAnsi="Arial" w:cs="Arial"/>
        </w:rPr>
        <w:t>laser</w:t>
      </w:r>
      <w:r w:rsidRPr="00C331AC">
        <w:rPr>
          <w:rFonts w:ascii="Arial" w:hAnsi="Arial" w:cs="Arial"/>
          <w:color w:val="000000"/>
        </w:rPr>
        <w:t xml:space="preserve"> reads the other side of these pits -- the </w:t>
      </w:r>
      <w:hyperlink r:id="rId8" w:history="1">
        <w:r w:rsidRPr="00C331AC">
          <w:rPr>
            <w:rFonts w:ascii="Arial" w:hAnsi="Arial" w:cs="Arial"/>
          </w:rPr>
          <w:t>bumps</w:t>
        </w:r>
      </w:hyperlink>
      <w:r w:rsidRPr="00C331AC">
        <w:rPr>
          <w:rFonts w:ascii="Arial" w:hAnsi="Arial" w:cs="Arial"/>
          <w:color w:val="000000"/>
        </w:rPr>
        <w:t xml:space="preserve"> -- to play the movie or program that is stored on the DVD. The more data that is contained on a disc, the smaller and more closely packed the pits must be. The smaller the pits (and therefore the bumps), the more precise the reading laser must be. </w:t>
      </w:r>
    </w:p>
    <w:p w:rsidR="002C2D27" w:rsidRPr="00C331AC" w:rsidRDefault="002C2D27" w:rsidP="002379F9">
      <w:pPr>
        <w:shd w:val="clear" w:color="auto" w:fill="FFFFFF"/>
        <w:bidi w:val="0"/>
        <w:spacing w:before="150" w:after="150"/>
        <w:ind w:left="-1260" w:right="-1234"/>
        <w:jc w:val="lowKashida"/>
        <w:rPr>
          <w:rFonts w:ascii="Arial" w:hAnsi="Arial" w:cs="Arial"/>
          <w:color w:val="000000"/>
        </w:rPr>
      </w:pPr>
      <w:r w:rsidRPr="00C331AC">
        <w:rPr>
          <w:rFonts w:ascii="Arial" w:hAnsi="Arial" w:cs="Arial"/>
          <w:color w:val="000000"/>
        </w:rPr>
        <w:t>Unlike current DVDs, which use a red laser to read and write data, Blu-ray uses a blue laser (which is where the format gets its name). A blue laser has a shorter wavelength (405 nanometers) than a red laser (650 nanometers). The smaller beam focuses more precisely, enabling it to read information recorded in pits that are only 0.15 microns (µm) (1 micron = 10</w:t>
      </w:r>
      <w:r w:rsidRPr="00C331AC">
        <w:rPr>
          <w:rFonts w:ascii="Arial" w:hAnsi="Arial" w:cs="Arial"/>
          <w:color w:val="000000"/>
          <w:vertAlign w:val="superscript"/>
        </w:rPr>
        <w:t>-6</w:t>
      </w:r>
      <w:r w:rsidRPr="00C331AC">
        <w:rPr>
          <w:rFonts w:ascii="Arial" w:hAnsi="Arial" w:cs="Arial"/>
          <w:color w:val="000000"/>
        </w:rPr>
        <w:t xml:space="preserve"> meters) long -- this is more than twice as small as the pits on a DVD. Plus, Blu-ray has reduced the track pitch from 0.74 microns to </w:t>
      </w:r>
      <w:r w:rsidRPr="00C331AC">
        <w:rPr>
          <w:rFonts w:ascii="Arial" w:hAnsi="Arial" w:cs="Arial"/>
          <w:color w:val="000000"/>
        </w:rPr>
        <w:lastRenderedPageBreak/>
        <w:t xml:space="preserve">0.32 microns. The smaller pits, smaller beam and shorter track pitch together enable a single-layer Blu-ray disc to hold more than 25 GB of information -- about five times the amount of information that can be stored on a DVD. </w:t>
      </w:r>
    </w:p>
    <w:p w:rsidR="002C2D27" w:rsidRPr="00C331AC" w:rsidRDefault="002C2D27" w:rsidP="002379F9">
      <w:pPr>
        <w:shd w:val="clear" w:color="auto" w:fill="FFFFFF"/>
        <w:bidi w:val="0"/>
        <w:spacing w:before="150" w:after="150"/>
        <w:ind w:left="-1260" w:right="-1234"/>
        <w:jc w:val="lowKashida"/>
        <w:rPr>
          <w:rFonts w:ascii="Arial" w:hAnsi="Arial" w:cs="Arial"/>
          <w:color w:val="000000"/>
        </w:rPr>
      </w:pPr>
      <w:r w:rsidRPr="00C331AC">
        <w:rPr>
          <w:rFonts w:ascii="Arial" w:hAnsi="Arial" w:cs="Arial"/>
          <w:color w:val="000000"/>
        </w:rPr>
        <w:t xml:space="preserve">Each Blu-ray disc is about the same thickness (1.2 millimeters) as a DVD. But the two types of discs store data differently. In a DVD, the data is sandwiched between two polycarbonate layers, each 0.6-mm thick. Having a polycarbonate layer on top of the data can cause a problem called </w:t>
      </w:r>
      <w:r w:rsidRPr="00C331AC">
        <w:rPr>
          <w:rFonts w:ascii="Arial" w:hAnsi="Arial" w:cs="Arial"/>
        </w:rPr>
        <w:t>birefringence</w:t>
      </w:r>
      <w:r w:rsidRPr="00C331AC">
        <w:rPr>
          <w:rFonts w:ascii="Arial" w:hAnsi="Arial" w:cs="Arial"/>
          <w:color w:val="000000"/>
        </w:rPr>
        <w:t xml:space="preserve">, in which the substrate layer refracts the laser light into two separate beams. If the beam is split too widely, the disc cannot be read. Also, if the DVD surface is not exactly flat, and is therefore not exactly perpendicular to the beam, it can lead to a problem known as disc tilt, in which the laser beam is distorted. All of these issues lead to a very involved manufacturing process. </w:t>
      </w:r>
    </w:p>
    <w:p w:rsidR="002C2D27" w:rsidRPr="00C331AC" w:rsidRDefault="002C2D27" w:rsidP="002379F9">
      <w:pPr>
        <w:shd w:val="clear" w:color="auto" w:fill="FFFFFF"/>
        <w:bidi w:val="0"/>
        <w:spacing w:before="150" w:after="150"/>
        <w:ind w:right="-1234"/>
        <w:jc w:val="lowKashida"/>
        <w:rPr>
          <w:rFonts w:ascii="Arial" w:hAnsi="Arial" w:cs="Arial"/>
          <w:b/>
          <w:bCs/>
          <w:color w:val="000000"/>
          <w:kern w:val="36"/>
          <w:sz w:val="28"/>
          <w:szCs w:val="28"/>
        </w:rPr>
      </w:pPr>
    </w:p>
    <w:p w:rsidR="0070104C" w:rsidRPr="00C331AC" w:rsidRDefault="002C2D27" w:rsidP="002379F9">
      <w:pPr>
        <w:shd w:val="clear" w:color="auto" w:fill="FFFFFF"/>
        <w:bidi w:val="0"/>
        <w:spacing w:before="150" w:after="150"/>
        <w:ind w:left="-1260" w:right="-1234"/>
        <w:jc w:val="lowKashida"/>
        <w:rPr>
          <w:rFonts w:ascii="Arial" w:hAnsi="Arial" w:cs="Arial"/>
          <w:color w:val="000000"/>
        </w:rPr>
      </w:pPr>
      <w:r w:rsidRPr="00C331AC">
        <w:rPr>
          <w:rFonts w:ascii="Arial" w:hAnsi="Arial" w:cs="Arial"/>
          <w:b/>
          <w:bCs/>
          <w:color w:val="000000"/>
          <w:kern w:val="36"/>
        </w:rPr>
        <w:t xml:space="preserve">How Blu-ray </w:t>
      </w:r>
      <w:proofErr w:type="gramStart"/>
      <w:r w:rsidRPr="00C331AC">
        <w:rPr>
          <w:rFonts w:ascii="Arial" w:hAnsi="Arial" w:cs="Arial"/>
          <w:b/>
          <w:bCs/>
          <w:color w:val="000000"/>
          <w:kern w:val="36"/>
        </w:rPr>
        <w:t>Reads</w:t>
      </w:r>
      <w:proofErr w:type="gramEnd"/>
      <w:r w:rsidRPr="00C331AC">
        <w:rPr>
          <w:rFonts w:ascii="Arial" w:hAnsi="Arial" w:cs="Arial"/>
          <w:b/>
          <w:bCs/>
          <w:color w:val="000000"/>
          <w:kern w:val="36"/>
        </w:rPr>
        <w:t xml:space="preserve"> Data</w:t>
      </w:r>
    </w:p>
    <w:p w:rsidR="002C2D27" w:rsidRPr="00C331AC" w:rsidRDefault="002C2D27" w:rsidP="002379F9">
      <w:pPr>
        <w:shd w:val="clear" w:color="auto" w:fill="FFFFFF"/>
        <w:bidi w:val="0"/>
        <w:spacing w:before="150" w:after="150"/>
        <w:ind w:left="-1260" w:right="-1234"/>
        <w:jc w:val="lowKashida"/>
        <w:rPr>
          <w:rFonts w:ascii="Arial" w:hAnsi="Arial" w:cs="Arial"/>
          <w:color w:val="000000"/>
        </w:rPr>
      </w:pPr>
      <w:r w:rsidRPr="00C331AC">
        <w:rPr>
          <w:rFonts w:ascii="Arial" w:hAnsi="Arial" w:cs="Arial"/>
          <w:color w:val="000000"/>
        </w:rPr>
        <w:t xml:space="preserve">The Blu-ray disc overcomes DVD-reading issues by placing the data on top of a 1.1-mm-thick polycarbonate layer. Having the data on top prevents birefringence and therefore prevents readability problems. And, with the recording layer sitting closer to the objective lens of the reading mechanism, the problem of disc tilt is virtually eliminated. Because the data is closer to the surface, a hard coating is placed on the outside of the disc to protect it from scratches and fingerprints. </w:t>
      </w:r>
    </w:p>
    <w:p w:rsidR="002C2D27" w:rsidRPr="00C331AC" w:rsidRDefault="002C2D27" w:rsidP="002379F9">
      <w:pPr>
        <w:shd w:val="clear" w:color="auto" w:fill="FFFFFF"/>
        <w:bidi w:val="0"/>
        <w:spacing w:before="150" w:after="150"/>
        <w:ind w:left="-1260" w:right="-1234"/>
        <w:jc w:val="lowKashida"/>
        <w:rPr>
          <w:rFonts w:ascii="Arial" w:hAnsi="Arial" w:cs="Arial"/>
          <w:color w:val="000000"/>
        </w:rPr>
      </w:pPr>
      <w:r w:rsidRPr="00C331AC">
        <w:rPr>
          <w:rFonts w:ascii="Arial" w:hAnsi="Arial" w:cs="Arial"/>
          <w:color w:val="000000"/>
        </w:rPr>
        <w:t xml:space="preserve">The design of the Blu-ray discs saves on manufacturing costs. Traditional DVDs are built by injection molding the two 0.6-mm discs between which the recording layer is sandwiched. The process must be done very carefully to prevent birefringence. </w:t>
      </w:r>
    </w:p>
    <w:p w:rsidR="002C2D27" w:rsidRPr="00C331AC" w:rsidRDefault="002C2D27" w:rsidP="002379F9">
      <w:pPr>
        <w:numPr>
          <w:ilvl w:val="0"/>
          <w:numId w:val="2"/>
        </w:numPr>
        <w:shd w:val="clear" w:color="auto" w:fill="FFFFFF"/>
        <w:bidi w:val="0"/>
        <w:ind w:left="1020" w:right="-1234" w:firstLine="0"/>
        <w:jc w:val="lowKashida"/>
        <w:rPr>
          <w:rFonts w:ascii="Arial" w:hAnsi="Arial" w:cs="Arial"/>
          <w:color w:val="000000"/>
        </w:rPr>
      </w:pPr>
      <w:r w:rsidRPr="00C331AC">
        <w:rPr>
          <w:rFonts w:ascii="Arial" w:hAnsi="Arial" w:cs="Arial"/>
          <w:color w:val="000000"/>
        </w:rPr>
        <w:t xml:space="preserve">The two discs are molded. </w:t>
      </w:r>
    </w:p>
    <w:p w:rsidR="002C2D27" w:rsidRPr="00C331AC" w:rsidRDefault="002C2D27" w:rsidP="002379F9">
      <w:pPr>
        <w:numPr>
          <w:ilvl w:val="0"/>
          <w:numId w:val="2"/>
        </w:numPr>
        <w:shd w:val="clear" w:color="auto" w:fill="FFFFFF"/>
        <w:bidi w:val="0"/>
        <w:ind w:left="1020" w:right="-1234" w:firstLine="0"/>
        <w:jc w:val="lowKashida"/>
        <w:rPr>
          <w:rFonts w:ascii="Arial" w:hAnsi="Arial" w:cs="Arial"/>
          <w:color w:val="000000"/>
        </w:rPr>
      </w:pPr>
      <w:r w:rsidRPr="00C331AC">
        <w:rPr>
          <w:rFonts w:ascii="Arial" w:hAnsi="Arial" w:cs="Arial"/>
          <w:color w:val="000000"/>
        </w:rPr>
        <w:t xml:space="preserve">The recording layer is added to one of the discs. </w:t>
      </w:r>
    </w:p>
    <w:p w:rsidR="002C2D27" w:rsidRPr="00C331AC" w:rsidRDefault="002C2D27" w:rsidP="002379F9">
      <w:pPr>
        <w:numPr>
          <w:ilvl w:val="0"/>
          <w:numId w:val="2"/>
        </w:numPr>
        <w:shd w:val="clear" w:color="auto" w:fill="FFFFFF"/>
        <w:bidi w:val="0"/>
        <w:ind w:left="1020" w:right="-1234" w:firstLine="0"/>
        <w:jc w:val="lowKashida"/>
        <w:rPr>
          <w:rFonts w:ascii="Arial" w:hAnsi="Arial" w:cs="Arial"/>
          <w:color w:val="000000"/>
        </w:rPr>
      </w:pPr>
      <w:r w:rsidRPr="00C331AC">
        <w:rPr>
          <w:rFonts w:ascii="Arial" w:hAnsi="Arial" w:cs="Arial"/>
          <w:color w:val="000000"/>
        </w:rPr>
        <w:t xml:space="preserve">The two discs are glued together. </w:t>
      </w:r>
    </w:p>
    <w:p w:rsidR="002C2D27" w:rsidRPr="00C331AC" w:rsidRDefault="002C2D27" w:rsidP="002379F9">
      <w:pPr>
        <w:shd w:val="clear" w:color="auto" w:fill="FFFFFF"/>
        <w:bidi w:val="0"/>
        <w:ind w:left="-1260" w:right="-1234"/>
        <w:jc w:val="lowKashida"/>
        <w:rPr>
          <w:rFonts w:ascii="Arial" w:hAnsi="Arial" w:cs="Arial"/>
          <w:color w:val="000000"/>
        </w:rPr>
      </w:pPr>
      <w:r w:rsidRPr="00C331AC">
        <w:rPr>
          <w:rFonts w:ascii="Arial" w:hAnsi="Arial" w:cs="Arial"/>
          <w:color w:val="000000"/>
        </w:rPr>
        <w:t xml:space="preserve">Blu-ray discs only do the injection-molding process on a single 1.1-mm disc, which reduces cost. That savings balances out the cost of adding the protective layer, so the end price is no more than the price of a regular DVD. </w:t>
      </w:r>
    </w:p>
    <w:p w:rsidR="002C2D27" w:rsidRPr="00C331AC" w:rsidRDefault="002C2D27" w:rsidP="002379F9">
      <w:pPr>
        <w:pBdr>
          <w:bottom w:val="single" w:sz="6" w:space="2" w:color="auto"/>
        </w:pBdr>
        <w:shd w:val="clear" w:color="auto" w:fill="FFFFFF"/>
        <w:bidi w:val="0"/>
        <w:spacing w:before="150" w:after="150"/>
        <w:ind w:left="-1260" w:right="-1234"/>
        <w:jc w:val="lowKashida"/>
        <w:rPr>
          <w:rFonts w:ascii="Arial" w:hAnsi="Arial" w:cs="Arial"/>
          <w:color w:val="000000"/>
        </w:rPr>
      </w:pPr>
      <w:r w:rsidRPr="00C331AC">
        <w:rPr>
          <w:rFonts w:ascii="Arial" w:hAnsi="Arial" w:cs="Arial"/>
          <w:color w:val="000000"/>
        </w:rPr>
        <w:t xml:space="preserve">Blu-ray also has a higher data transfer rate -- 36 Mbps (megabits per second) -- than today's DVDs, which transfer at 10 Mbps. A Blu-ray disc can record 25 GB of material in just over an hour and a half. </w:t>
      </w:r>
    </w:p>
    <w:p w:rsidR="002C2D27" w:rsidRPr="00C331AC" w:rsidRDefault="001020FA" w:rsidP="00217D56">
      <w:pPr>
        <w:jc w:val="right"/>
        <w:rPr>
          <w:rFonts w:ascii="Arial" w:hAnsi="Arial" w:cs="Arial" w:hint="cs"/>
          <w:b/>
          <w:bCs/>
          <w:rtl/>
          <w:lang w:bidi="fa-IR"/>
        </w:rPr>
      </w:pPr>
      <w:r w:rsidRPr="00C331AC">
        <w:rPr>
          <w:rFonts w:ascii="Arial" w:hAnsi="Arial" w:cs="Arial"/>
          <w:b/>
          <w:bCs/>
          <w:sz w:val="22"/>
          <w:szCs w:val="22"/>
          <w:lang w:bidi="fa-IR"/>
        </w:rPr>
        <w:tab/>
      </w:r>
      <w:r w:rsidRPr="00C331AC">
        <w:rPr>
          <w:rFonts w:ascii="Arial" w:hAnsi="Arial" w:cs="Arial"/>
          <w:b/>
          <w:bCs/>
          <w:lang w:bidi="fa-IR"/>
        </w:rPr>
        <w:t xml:space="preserve">                    </w:t>
      </w:r>
      <w:r w:rsidR="00C331AC">
        <w:rPr>
          <w:rFonts w:ascii="Arial" w:hAnsi="Arial" w:cs="Arial"/>
          <w:b/>
          <w:bCs/>
          <w:lang w:bidi="fa-IR"/>
        </w:rPr>
        <w:t xml:space="preserve">                               </w:t>
      </w:r>
      <w:r w:rsidR="00C331AC" w:rsidRPr="00C331AC">
        <w:rPr>
          <w:rFonts w:ascii="Arial" w:hAnsi="Arial" w:cs="Arial"/>
          <w:b/>
          <w:bCs/>
          <w:lang w:bidi="fa-IR"/>
        </w:rPr>
        <w:t xml:space="preserve">  </w:t>
      </w:r>
      <w:r w:rsidRPr="00C331AC">
        <w:rPr>
          <w:rFonts w:ascii="Arial" w:hAnsi="Arial" w:cs="Arial"/>
          <w:b/>
          <w:bCs/>
          <w:lang w:bidi="fa-IR"/>
        </w:rPr>
        <w:t xml:space="preserve"> </w:t>
      </w:r>
      <w:r w:rsidRPr="00C331AC">
        <w:rPr>
          <w:rFonts w:ascii="Arial" w:hAnsi="Arial" w:cs="Arial"/>
          <w:b/>
          <w:bCs/>
        </w:rPr>
        <w:t>The Name</w:t>
      </w:r>
    </w:p>
    <w:p w:rsidR="002C2D27" w:rsidRPr="00C331AC" w:rsidRDefault="002C2D27" w:rsidP="002379F9">
      <w:pPr>
        <w:ind w:left="-1234" w:right="-1260"/>
        <w:jc w:val="lowKashida"/>
        <w:rPr>
          <w:rFonts w:ascii="Arial" w:hAnsi="Arial" w:cs="Arial" w:hint="cs"/>
          <w:sz w:val="22"/>
          <w:szCs w:val="22"/>
          <w:rtl/>
          <w:lang w:bidi="fa-IR"/>
        </w:rPr>
      </w:pPr>
      <w:r w:rsidRPr="00C331AC">
        <w:rPr>
          <w:rFonts w:ascii="Arial" w:hAnsi="Arial" w:cs="Arial"/>
          <w:sz w:val="22"/>
          <w:szCs w:val="22"/>
        </w:rPr>
        <w:t>The Blu-ray name is a combination of "blue," for the color of the laser that is used, and "ray," for optical ray. The "e" in "blue" was purposefully left off, according to the manufacturers, because an everyday word cannot be trademarked</w:t>
      </w:r>
      <w:r w:rsidR="000D6621">
        <w:rPr>
          <w:rFonts w:ascii="Arial" w:hAnsi="Arial" w:cs="Arial"/>
          <w:sz w:val="22"/>
          <w:szCs w:val="22"/>
        </w:rPr>
        <w:t xml:space="preserve">                                                                                               </w:t>
      </w:r>
      <w:r w:rsidR="000D6621">
        <w:rPr>
          <w:rFonts w:ascii="Arial" w:hAnsi="Arial" w:cs="Arial" w:hint="cs"/>
          <w:sz w:val="22"/>
          <w:szCs w:val="22"/>
          <w:rtl/>
          <w:lang w:bidi="fa-IR"/>
        </w:rPr>
        <w:t xml:space="preserve"> </w:t>
      </w:r>
    </w:p>
    <w:p w:rsidR="002C2D27" w:rsidRDefault="002C2D27" w:rsidP="00217D56">
      <w:pPr>
        <w:bidi w:val="0"/>
        <w:jc w:val="center"/>
        <w:rPr>
          <w:rFonts w:ascii="Arial" w:hAnsi="Arial" w:cs="Arial"/>
          <w:b/>
          <w:bCs/>
        </w:rPr>
      </w:pPr>
      <w:r w:rsidRPr="00C331AC">
        <w:rPr>
          <w:rFonts w:ascii="Arial" w:hAnsi="Arial" w:cs="Arial"/>
          <w:b/>
          <w:bCs/>
        </w:rPr>
        <w:t>On Guard</w:t>
      </w:r>
    </w:p>
    <w:p w:rsidR="002C2D27" w:rsidRPr="000D6621" w:rsidRDefault="000D6621" w:rsidP="002379F9">
      <w:pPr>
        <w:ind w:left="-1234" w:right="-1260"/>
        <w:jc w:val="right"/>
        <w:rPr>
          <w:rFonts w:ascii="Arial" w:hAnsi="Arial" w:cs="Arial"/>
          <w:sz w:val="22"/>
          <w:szCs w:val="22"/>
          <w:lang w:bidi="fa-IR"/>
        </w:rPr>
      </w:pPr>
      <w:r w:rsidRPr="00C331AC">
        <w:rPr>
          <w:rFonts w:ascii="Arial" w:hAnsi="Arial" w:cs="Arial"/>
          <w:sz w:val="22"/>
          <w:szCs w:val="22"/>
        </w:rPr>
        <w:t>Blu-ray discs are better armed than current DVDs. They come equipped with a secure encryption system -- a unique ID that protects against video piracy and copyright infringement.</w:t>
      </w:r>
      <w:r>
        <w:rPr>
          <w:rFonts w:ascii="Arial" w:hAnsi="Arial" w:cs="Arial"/>
          <w:sz w:val="22"/>
          <w:szCs w:val="22"/>
        </w:rPr>
        <w:t xml:space="preserve">                                                                     </w:t>
      </w:r>
      <w:r w:rsidR="002379F9">
        <w:rPr>
          <w:rFonts w:ascii="Arial" w:hAnsi="Arial" w:cs="Arial"/>
          <w:b/>
          <w:bCs/>
        </w:rPr>
        <w:t xml:space="preserve">                                                                     </w:t>
      </w:r>
      <w:r w:rsidR="002C2D27" w:rsidRPr="00C331AC">
        <w:rPr>
          <w:rFonts w:ascii="Arial" w:hAnsi="Arial" w:cs="Arial"/>
          <w:b/>
          <w:bCs/>
        </w:rPr>
        <w:t>Formats</w:t>
      </w:r>
      <w:r>
        <w:rPr>
          <w:rFonts w:ascii="Arial" w:hAnsi="Arial" w:cs="Arial"/>
          <w:b/>
          <w:bCs/>
        </w:rPr>
        <w:t xml:space="preserve">                                                  </w:t>
      </w:r>
    </w:p>
    <w:p w:rsidR="002C2D27" w:rsidRPr="00C331AC" w:rsidRDefault="002C2D27" w:rsidP="002379F9">
      <w:pPr>
        <w:bidi w:val="0"/>
        <w:ind w:left="-1260" w:right="-1234"/>
        <w:jc w:val="lowKashida"/>
        <w:rPr>
          <w:rFonts w:ascii="Arial" w:hAnsi="Arial" w:cs="Arial"/>
          <w:sz w:val="22"/>
          <w:szCs w:val="22"/>
        </w:rPr>
      </w:pPr>
      <w:r w:rsidRPr="00C331AC">
        <w:rPr>
          <w:rFonts w:ascii="Arial" w:hAnsi="Arial" w:cs="Arial"/>
          <w:sz w:val="22"/>
          <w:szCs w:val="22"/>
        </w:rPr>
        <w:t xml:space="preserve">Unlike DVDs and CDs, which started with read-only formats and only later added recordable and re-writable formats, Blu-ray is initially designed in several different formats: </w:t>
      </w:r>
    </w:p>
    <w:p w:rsidR="002C2D27" w:rsidRPr="00C331AC" w:rsidRDefault="002C2D27" w:rsidP="002379F9">
      <w:pPr>
        <w:numPr>
          <w:ilvl w:val="0"/>
          <w:numId w:val="4"/>
        </w:numPr>
        <w:bidi w:val="0"/>
        <w:ind w:left="900" w:right="-1234" w:firstLine="0"/>
        <w:jc w:val="lowKashida"/>
        <w:rPr>
          <w:rFonts w:ascii="Arial" w:hAnsi="Arial" w:cs="Arial"/>
          <w:color w:val="000000"/>
          <w:sz w:val="22"/>
          <w:szCs w:val="22"/>
        </w:rPr>
      </w:pPr>
      <w:r w:rsidRPr="00C331AC">
        <w:rPr>
          <w:rFonts w:ascii="Arial" w:hAnsi="Arial" w:cs="Arial"/>
          <w:color w:val="000000"/>
          <w:sz w:val="22"/>
          <w:szCs w:val="22"/>
        </w:rPr>
        <w:t xml:space="preserve">BD-ROM (read-only) - for pre-recorded content </w:t>
      </w:r>
    </w:p>
    <w:p w:rsidR="002C2D27" w:rsidRPr="00C331AC" w:rsidRDefault="002C2D27" w:rsidP="002379F9">
      <w:pPr>
        <w:numPr>
          <w:ilvl w:val="0"/>
          <w:numId w:val="4"/>
        </w:numPr>
        <w:bidi w:val="0"/>
        <w:ind w:left="900" w:right="-1234" w:firstLine="0"/>
        <w:jc w:val="lowKashida"/>
        <w:rPr>
          <w:rFonts w:ascii="Arial" w:hAnsi="Arial" w:cs="Arial"/>
          <w:color w:val="000000"/>
          <w:sz w:val="22"/>
          <w:szCs w:val="22"/>
        </w:rPr>
      </w:pPr>
      <w:r w:rsidRPr="00C331AC">
        <w:rPr>
          <w:rFonts w:ascii="Arial" w:hAnsi="Arial" w:cs="Arial"/>
          <w:color w:val="000000"/>
          <w:sz w:val="22"/>
          <w:szCs w:val="22"/>
        </w:rPr>
        <w:t xml:space="preserve">BD-R (recordable) - for PC data storage </w:t>
      </w:r>
    </w:p>
    <w:p w:rsidR="002C2D27" w:rsidRPr="00C331AC" w:rsidRDefault="002C2D27" w:rsidP="002379F9">
      <w:pPr>
        <w:numPr>
          <w:ilvl w:val="0"/>
          <w:numId w:val="4"/>
        </w:numPr>
        <w:bidi w:val="0"/>
        <w:ind w:left="900" w:right="-1234" w:firstLine="0"/>
        <w:jc w:val="lowKashida"/>
        <w:rPr>
          <w:rFonts w:ascii="Arial" w:hAnsi="Arial" w:cs="Arial"/>
          <w:color w:val="000000"/>
          <w:sz w:val="22"/>
          <w:szCs w:val="22"/>
        </w:rPr>
      </w:pPr>
      <w:r w:rsidRPr="00C331AC">
        <w:rPr>
          <w:rFonts w:ascii="Arial" w:hAnsi="Arial" w:cs="Arial"/>
          <w:color w:val="000000"/>
          <w:sz w:val="22"/>
          <w:szCs w:val="22"/>
        </w:rPr>
        <w:t xml:space="preserve">BD-RW (rewritable) - for PC data storage </w:t>
      </w:r>
    </w:p>
    <w:p w:rsidR="002379F9" w:rsidRDefault="002C2D27" w:rsidP="002379F9">
      <w:pPr>
        <w:numPr>
          <w:ilvl w:val="0"/>
          <w:numId w:val="4"/>
        </w:numPr>
        <w:bidi w:val="0"/>
        <w:ind w:left="900" w:right="-1234" w:firstLine="0"/>
        <w:jc w:val="lowKashida"/>
        <w:rPr>
          <w:rFonts w:ascii="Arial" w:hAnsi="Arial" w:cs="Arial"/>
          <w:color w:val="000000"/>
          <w:sz w:val="22"/>
          <w:szCs w:val="22"/>
        </w:rPr>
      </w:pPr>
      <w:r w:rsidRPr="00C331AC">
        <w:rPr>
          <w:rFonts w:ascii="Arial" w:hAnsi="Arial" w:cs="Arial"/>
          <w:color w:val="000000"/>
          <w:sz w:val="22"/>
          <w:szCs w:val="22"/>
        </w:rPr>
        <w:t xml:space="preserve">BD-RE (rewritable) - for HDTV recording </w:t>
      </w:r>
    </w:p>
    <w:p w:rsidR="002379F9" w:rsidRDefault="002379F9" w:rsidP="002379F9">
      <w:pPr>
        <w:pBdr>
          <w:bottom w:val="single" w:sz="6" w:space="1" w:color="auto"/>
        </w:pBdr>
        <w:bidi w:val="0"/>
        <w:ind w:left="-1260" w:right="-1234"/>
        <w:jc w:val="lowKashida"/>
        <w:rPr>
          <w:rFonts w:ascii="Arial" w:hAnsi="Arial" w:cs="Arial"/>
          <w:color w:val="000000"/>
          <w:sz w:val="22"/>
          <w:szCs w:val="22"/>
        </w:rPr>
      </w:pPr>
    </w:p>
    <w:p w:rsidR="008C266B" w:rsidRDefault="008C266B" w:rsidP="008C266B">
      <w:pPr>
        <w:bidi w:val="0"/>
        <w:ind w:right="300"/>
        <w:rPr>
          <w:rFonts w:ascii="Arial" w:hAnsi="Arial" w:cs="Arial"/>
          <w:b/>
          <w:bCs/>
          <w:color w:val="000000"/>
        </w:rPr>
      </w:pPr>
    </w:p>
    <w:p w:rsidR="008C266B" w:rsidRPr="00C331AC" w:rsidRDefault="008C266B" w:rsidP="008C266B">
      <w:pPr>
        <w:bidi w:val="0"/>
        <w:ind w:left="-1260" w:right="300"/>
        <w:rPr>
          <w:rFonts w:ascii="Arial" w:hAnsi="Arial" w:cs="Arial"/>
          <w:b/>
          <w:bCs/>
          <w:color w:val="000000"/>
        </w:rPr>
      </w:pPr>
      <w:r w:rsidRPr="00C331AC">
        <w:rPr>
          <w:rFonts w:ascii="Arial" w:hAnsi="Arial" w:cs="Arial"/>
          <w:b/>
          <w:bCs/>
          <w:color w:val="000000"/>
        </w:rPr>
        <w:t>References:</w:t>
      </w:r>
    </w:p>
    <w:p w:rsidR="008C266B" w:rsidRPr="00C331AC" w:rsidRDefault="008C266B" w:rsidP="008C266B">
      <w:pPr>
        <w:bidi w:val="0"/>
        <w:ind w:left="-1260" w:right="300"/>
        <w:rPr>
          <w:rFonts w:ascii="Arial" w:hAnsi="Arial" w:cs="Arial"/>
          <w:color w:val="000000"/>
          <w:sz w:val="22"/>
          <w:szCs w:val="22"/>
          <w:rtl/>
        </w:rPr>
      </w:pPr>
      <w:r w:rsidRPr="00C331AC">
        <w:rPr>
          <w:rFonts w:ascii="Arial" w:hAnsi="Arial" w:cs="Arial"/>
          <w:color w:val="000000"/>
          <w:sz w:val="22"/>
          <w:szCs w:val="22"/>
        </w:rPr>
        <w:t>http://www.blu-ray.com/info/</w:t>
      </w:r>
    </w:p>
    <w:p w:rsidR="008C266B" w:rsidRPr="00C331AC" w:rsidRDefault="008C266B" w:rsidP="008C266B">
      <w:pPr>
        <w:bidi w:val="0"/>
        <w:ind w:left="-1260" w:right="300"/>
        <w:rPr>
          <w:rFonts w:ascii="Arial" w:hAnsi="Arial" w:cs="Arial"/>
          <w:color w:val="000000"/>
          <w:sz w:val="22"/>
          <w:szCs w:val="22"/>
          <w:rtl/>
        </w:rPr>
      </w:pPr>
      <w:r w:rsidRPr="00C331AC">
        <w:rPr>
          <w:rFonts w:ascii="Arial" w:hAnsi="Arial" w:cs="Arial"/>
          <w:color w:val="000000"/>
          <w:sz w:val="22"/>
          <w:szCs w:val="22"/>
        </w:rPr>
        <w:t>http://electronics.howstuffworks.com/blu-ray.htm</w:t>
      </w:r>
    </w:p>
    <w:p w:rsidR="008C266B" w:rsidRPr="00C331AC" w:rsidRDefault="008C266B" w:rsidP="008C266B">
      <w:pPr>
        <w:bidi w:val="0"/>
        <w:ind w:left="-1260" w:right="300"/>
        <w:rPr>
          <w:rFonts w:ascii="Arial" w:hAnsi="Arial" w:cs="Arial"/>
          <w:color w:val="000000"/>
          <w:sz w:val="22"/>
          <w:szCs w:val="22"/>
        </w:rPr>
      </w:pPr>
      <w:r w:rsidRPr="00C331AC">
        <w:rPr>
          <w:rFonts w:ascii="Arial" w:hAnsi="Arial" w:cs="Arial"/>
          <w:color w:val="000000"/>
          <w:sz w:val="22"/>
          <w:szCs w:val="22"/>
        </w:rPr>
        <w:t>http://www.blu-raydisc.com/</w:t>
      </w:r>
    </w:p>
    <w:p w:rsidR="002379F9" w:rsidRPr="00C331AC" w:rsidRDefault="002379F9" w:rsidP="008C266B">
      <w:pPr>
        <w:bidi w:val="0"/>
        <w:ind w:left="-1260" w:right="-1234"/>
        <w:jc w:val="lowKashida"/>
        <w:rPr>
          <w:rFonts w:ascii="Arial" w:hAnsi="Arial" w:cs="Arial"/>
          <w:color w:val="000000"/>
          <w:sz w:val="22"/>
          <w:szCs w:val="22"/>
        </w:rPr>
      </w:pPr>
    </w:p>
    <w:sectPr w:rsidR="002379F9" w:rsidRPr="00C331AC" w:rsidSect="00D80179">
      <w:headerReference w:type="default" r:id="rId9"/>
      <w:footerReference w:type="default" r:id="rId10"/>
      <w:pgSz w:w="11906" w:h="16838"/>
      <w:pgMar w:top="1258" w:right="1800" w:bottom="899"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EC3" w:rsidRDefault="00926EC3">
      <w:r>
        <w:separator/>
      </w:r>
    </w:p>
  </w:endnote>
  <w:endnote w:type="continuationSeparator" w:id="0">
    <w:p w:rsidR="00926EC3" w:rsidRDefault="0092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rush Script Std">
    <w:panose1 w:val="00000000000000000000"/>
    <w:charset w:val="00"/>
    <w:family w:val="modern"/>
    <w:notTrueType/>
    <w:pitch w:val="variable"/>
    <w:sig w:usb0="800000AF" w:usb1="4000204A" w:usb2="00000000" w:usb3="00000000" w:csb0="00000001" w:csb1="00000000"/>
  </w:font>
  <w:font w:name="Titr">
    <w:panose1 w:val="000007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6B" w:rsidRDefault="008C266B" w:rsidP="00217D56">
    <w:pPr>
      <w:pStyle w:val="Footer"/>
      <w:rPr>
        <w:rFonts w:hint="cs"/>
        <w:rtl/>
        <w:lang w:bidi="fa-IR"/>
      </w:rPr>
    </w:pPr>
    <w:r>
      <w:rPr>
        <w:lang w:bidi="fa-IR"/>
      </w:rPr>
      <w:tab/>
      <w:t xml:space="preserve">- </w:t>
    </w:r>
    <w:r>
      <w:rPr>
        <w:lang w:bidi="fa-IR"/>
      </w:rPr>
      <w:fldChar w:fldCharType="begin"/>
    </w:r>
    <w:r>
      <w:rPr>
        <w:lang w:bidi="fa-IR"/>
      </w:rPr>
      <w:instrText xml:space="preserve"> PAGE </w:instrText>
    </w:r>
    <w:r>
      <w:rPr>
        <w:lang w:bidi="fa-IR"/>
      </w:rPr>
      <w:fldChar w:fldCharType="separate"/>
    </w:r>
    <w:r w:rsidR="00DD3EB6">
      <w:rPr>
        <w:noProof/>
        <w:rtl/>
        <w:lang w:bidi="fa-IR"/>
      </w:rPr>
      <w:t>1</w:t>
    </w:r>
    <w:r>
      <w:rPr>
        <w:lang w:bidi="fa-IR"/>
      </w:rPr>
      <w:fldChar w:fldCharType="end"/>
    </w:r>
    <w:r>
      <w:rPr>
        <w:lang w:bidi="fa-I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EC3" w:rsidRDefault="00926EC3">
      <w:r>
        <w:separator/>
      </w:r>
    </w:p>
  </w:footnote>
  <w:footnote w:type="continuationSeparator" w:id="0">
    <w:p w:rsidR="00926EC3" w:rsidRDefault="00926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3D" w:rsidRDefault="00D80179" w:rsidP="00D80179">
    <w:pPr>
      <w:pStyle w:val="Header"/>
      <w:tabs>
        <w:tab w:val="clear" w:pos="4153"/>
        <w:tab w:val="clear" w:pos="8306"/>
        <w:tab w:val="center" w:pos="7740"/>
        <w:tab w:val="right" w:pos="9206"/>
      </w:tabs>
      <w:bidi w:val="0"/>
      <w:ind w:left="-900" w:right="-902"/>
      <w:rPr>
        <w:rFonts w:hint="cs"/>
        <w:lang w:bidi="fa-IR"/>
      </w:rPr>
    </w:pPr>
    <w:r>
      <w:rPr>
        <w:lang w:bidi="fa-IR"/>
      </w:rPr>
      <w:t>T</w:t>
    </w:r>
    <w:r w:rsidR="00DD3EB6">
      <w:rPr>
        <w:lang w:bidi="fa-IR"/>
      </w:rPr>
      <w:t>echnical Language Conference</w:t>
    </w:r>
    <w:r>
      <w:rPr>
        <w:lang w:bidi="fa-IR"/>
      </w:rPr>
      <w:tab/>
    </w:r>
    <w:r>
      <w:rPr>
        <w:lang w:bidi="fa-IR"/>
      </w:rPr>
      <w:fldChar w:fldCharType="begin"/>
    </w:r>
    <w:r>
      <w:rPr>
        <w:lang w:bidi="fa-IR"/>
      </w:rPr>
      <w:instrText xml:space="preserve"> DATE \@ "M/d/yyyy" </w:instrText>
    </w:r>
    <w:r>
      <w:rPr>
        <w:lang w:bidi="fa-IR"/>
      </w:rPr>
      <w:fldChar w:fldCharType="separate"/>
    </w:r>
    <w:r w:rsidR="00DD3EB6">
      <w:rPr>
        <w:noProof/>
        <w:lang w:bidi="fa-IR"/>
      </w:rPr>
      <w:t>9/30/2013</w:t>
    </w:r>
    <w:r>
      <w:rPr>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375F"/>
    <w:multiLevelType w:val="multilevel"/>
    <w:tmpl w:val="83F0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2315B1"/>
    <w:multiLevelType w:val="multilevel"/>
    <w:tmpl w:val="92BC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6F78E5"/>
    <w:multiLevelType w:val="multilevel"/>
    <w:tmpl w:val="9D3C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EE583A"/>
    <w:multiLevelType w:val="multilevel"/>
    <w:tmpl w:val="F796D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27"/>
    <w:rsid w:val="000D6621"/>
    <w:rsid w:val="001020FA"/>
    <w:rsid w:val="001D656A"/>
    <w:rsid w:val="002015A8"/>
    <w:rsid w:val="00217D56"/>
    <w:rsid w:val="002379F9"/>
    <w:rsid w:val="002C2D27"/>
    <w:rsid w:val="0045649F"/>
    <w:rsid w:val="005F3C03"/>
    <w:rsid w:val="0070104C"/>
    <w:rsid w:val="007117E5"/>
    <w:rsid w:val="00857317"/>
    <w:rsid w:val="008866A9"/>
    <w:rsid w:val="008C266B"/>
    <w:rsid w:val="00917C3D"/>
    <w:rsid w:val="00926EC3"/>
    <w:rsid w:val="00931027"/>
    <w:rsid w:val="00B50C4F"/>
    <w:rsid w:val="00B650D7"/>
    <w:rsid w:val="00B9171F"/>
    <w:rsid w:val="00C331AC"/>
    <w:rsid w:val="00D80179"/>
    <w:rsid w:val="00DD3EB6"/>
    <w:rsid w:val="00E01806"/>
    <w:rsid w:val="00E3206D"/>
    <w:rsid w:val="00EC6A38"/>
    <w:rsid w:val="00EE7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0104C"/>
    <w:rPr>
      <w:color w:val="0000FF"/>
      <w:u w:val="single"/>
    </w:rPr>
  </w:style>
  <w:style w:type="paragraph" w:styleId="Header">
    <w:name w:val="header"/>
    <w:basedOn w:val="Normal"/>
    <w:rsid w:val="00217D56"/>
    <w:pPr>
      <w:tabs>
        <w:tab w:val="center" w:pos="4153"/>
        <w:tab w:val="right" w:pos="8306"/>
      </w:tabs>
    </w:pPr>
  </w:style>
  <w:style w:type="paragraph" w:styleId="Footer">
    <w:name w:val="footer"/>
    <w:basedOn w:val="Normal"/>
    <w:rsid w:val="00217D56"/>
    <w:pPr>
      <w:tabs>
        <w:tab w:val="center" w:pos="4153"/>
        <w:tab w:val="right" w:pos="8306"/>
      </w:tabs>
    </w:pPr>
  </w:style>
  <w:style w:type="paragraph" w:styleId="BalloonText">
    <w:name w:val="Balloon Text"/>
    <w:basedOn w:val="Normal"/>
    <w:link w:val="BalloonTextChar"/>
    <w:rsid w:val="00DD3EB6"/>
    <w:rPr>
      <w:rFonts w:ascii="Tahoma" w:hAnsi="Tahoma" w:cs="Tahoma"/>
      <w:sz w:val="16"/>
      <w:szCs w:val="16"/>
    </w:rPr>
  </w:style>
  <w:style w:type="character" w:customStyle="1" w:styleId="BalloonTextChar">
    <w:name w:val="Balloon Text Char"/>
    <w:basedOn w:val="DefaultParagraphFont"/>
    <w:link w:val="BalloonText"/>
    <w:rsid w:val="00DD3E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0104C"/>
    <w:rPr>
      <w:color w:val="0000FF"/>
      <w:u w:val="single"/>
    </w:rPr>
  </w:style>
  <w:style w:type="paragraph" w:styleId="Header">
    <w:name w:val="header"/>
    <w:basedOn w:val="Normal"/>
    <w:rsid w:val="00217D56"/>
    <w:pPr>
      <w:tabs>
        <w:tab w:val="center" w:pos="4153"/>
        <w:tab w:val="right" w:pos="8306"/>
      </w:tabs>
    </w:pPr>
  </w:style>
  <w:style w:type="paragraph" w:styleId="Footer">
    <w:name w:val="footer"/>
    <w:basedOn w:val="Normal"/>
    <w:rsid w:val="00217D56"/>
    <w:pPr>
      <w:tabs>
        <w:tab w:val="center" w:pos="4153"/>
        <w:tab w:val="right" w:pos="8306"/>
      </w:tabs>
    </w:pPr>
  </w:style>
  <w:style w:type="paragraph" w:styleId="BalloonText">
    <w:name w:val="Balloon Text"/>
    <w:basedOn w:val="Normal"/>
    <w:link w:val="BalloonTextChar"/>
    <w:rsid w:val="00DD3EB6"/>
    <w:rPr>
      <w:rFonts w:ascii="Tahoma" w:hAnsi="Tahoma" w:cs="Tahoma"/>
      <w:sz w:val="16"/>
      <w:szCs w:val="16"/>
    </w:rPr>
  </w:style>
  <w:style w:type="character" w:customStyle="1" w:styleId="BalloonTextChar">
    <w:name w:val="Balloon Text Char"/>
    <w:basedOn w:val="DefaultParagraphFont"/>
    <w:link w:val="BalloonText"/>
    <w:rsid w:val="00DD3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4359">
      <w:bodyDiv w:val="1"/>
      <w:marLeft w:val="0"/>
      <w:marRight w:val="0"/>
      <w:marTop w:val="0"/>
      <w:marBottom w:val="0"/>
      <w:divBdr>
        <w:top w:val="none" w:sz="0" w:space="0" w:color="auto"/>
        <w:left w:val="none" w:sz="0" w:space="0" w:color="auto"/>
        <w:bottom w:val="none" w:sz="0" w:space="0" w:color="auto"/>
        <w:right w:val="none" w:sz="0" w:space="0" w:color="auto"/>
      </w:divBdr>
      <w:divsChild>
        <w:div w:id="2013408987">
          <w:marLeft w:val="0"/>
          <w:marRight w:val="0"/>
          <w:marTop w:val="100"/>
          <w:marBottom w:val="100"/>
          <w:divBdr>
            <w:top w:val="none" w:sz="0" w:space="0" w:color="auto"/>
            <w:left w:val="none" w:sz="0" w:space="0" w:color="auto"/>
            <w:bottom w:val="none" w:sz="0" w:space="0" w:color="auto"/>
            <w:right w:val="none" w:sz="0" w:space="0" w:color="auto"/>
          </w:divBdr>
          <w:divsChild>
            <w:div w:id="1686326364">
              <w:marLeft w:val="0"/>
              <w:marRight w:val="0"/>
              <w:marTop w:val="0"/>
              <w:marBottom w:val="0"/>
              <w:divBdr>
                <w:top w:val="none" w:sz="0" w:space="0" w:color="auto"/>
                <w:left w:val="none" w:sz="0" w:space="0" w:color="auto"/>
                <w:bottom w:val="none" w:sz="0" w:space="0" w:color="auto"/>
                <w:right w:val="none" w:sz="0" w:space="0" w:color="auto"/>
              </w:divBdr>
              <w:divsChild>
                <w:div w:id="1661419270">
                  <w:marLeft w:val="120"/>
                  <w:marRight w:val="0"/>
                  <w:marTop w:val="0"/>
                  <w:marBottom w:val="0"/>
                  <w:divBdr>
                    <w:top w:val="none" w:sz="0" w:space="0" w:color="auto"/>
                    <w:left w:val="none" w:sz="0" w:space="0" w:color="auto"/>
                    <w:bottom w:val="none" w:sz="0" w:space="0" w:color="auto"/>
                    <w:right w:val="none" w:sz="0" w:space="0" w:color="auto"/>
                  </w:divBdr>
                  <w:divsChild>
                    <w:div w:id="20852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49097">
      <w:bodyDiv w:val="1"/>
      <w:marLeft w:val="0"/>
      <w:marRight w:val="0"/>
      <w:marTop w:val="0"/>
      <w:marBottom w:val="0"/>
      <w:divBdr>
        <w:top w:val="none" w:sz="0" w:space="0" w:color="auto"/>
        <w:left w:val="none" w:sz="0" w:space="0" w:color="auto"/>
        <w:bottom w:val="none" w:sz="0" w:space="0" w:color="auto"/>
        <w:right w:val="none" w:sz="0" w:space="0" w:color="auto"/>
      </w:divBdr>
      <w:divsChild>
        <w:div w:id="1692879251">
          <w:marLeft w:val="0"/>
          <w:marRight w:val="0"/>
          <w:marTop w:val="100"/>
          <w:marBottom w:val="100"/>
          <w:divBdr>
            <w:top w:val="none" w:sz="0" w:space="0" w:color="auto"/>
            <w:left w:val="none" w:sz="0" w:space="0" w:color="auto"/>
            <w:bottom w:val="none" w:sz="0" w:space="0" w:color="auto"/>
            <w:right w:val="none" w:sz="0" w:space="0" w:color="auto"/>
          </w:divBdr>
          <w:divsChild>
            <w:div w:id="627862678">
              <w:marLeft w:val="0"/>
              <w:marRight w:val="0"/>
              <w:marTop w:val="0"/>
              <w:marBottom w:val="0"/>
              <w:divBdr>
                <w:top w:val="none" w:sz="0" w:space="0" w:color="auto"/>
                <w:left w:val="none" w:sz="0" w:space="0" w:color="auto"/>
                <w:bottom w:val="none" w:sz="0" w:space="0" w:color="auto"/>
                <w:right w:val="none" w:sz="0" w:space="0" w:color="auto"/>
              </w:divBdr>
              <w:divsChild>
                <w:div w:id="1721905496">
                  <w:marLeft w:val="120"/>
                  <w:marRight w:val="0"/>
                  <w:marTop w:val="0"/>
                  <w:marBottom w:val="0"/>
                  <w:divBdr>
                    <w:top w:val="none" w:sz="0" w:space="0" w:color="auto"/>
                    <w:left w:val="none" w:sz="0" w:space="0" w:color="auto"/>
                    <w:bottom w:val="none" w:sz="0" w:space="0" w:color="auto"/>
                    <w:right w:val="none" w:sz="0" w:space="0" w:color="auto"/>
                  </w:divBdr>
                  <w:divsChild>
                    <w:div w:id="18284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52861">
      <w:bodyDiv w:val="1"/>
      <w:marLeft w:val="0"/>
      <w:marRight w:val="0"/>
      <w:marTop w:val="0"/>
      <w:marBottom w:val="0"/>
      <w:divBdr>
        <w:top w:val="none" w:sz="0" w:space="0" w:color="auto"/>
        <w:left w:val="none" w:sz="0" w:space="0" w:color="auto"/>
        <w:bottom w:val="none" w:sz="0" w:space="0" w:color="auto"/>
        <w:right w:val="none" w:sz="0" w:space="0" w:color="auto"/>
      </w:divBdr>
      <w:divsChild>
        <w:div w:id="105589054">
          <w:marLeft w:val="0"/>
          <w:marRight w:val="0"/>
          <w:marTop w:val="100"/>
          <w:marBottom w:val="100"/>
          <w:divBdr>
            <w:top w:val="none" w:sz="0" w:space="0" w:color="auto"/>
            <w:left w:val="none" w:sz="0" w:space="0" w:color="auto"/>
            <w:bottom w:val="none" w:sz="0" w:space="0" w:color="auto"/>
            <w:right w:val="none" w:sz="0" w:space="0" w:color="auto"/>
          </w:divBdr>
          <w:divsChild>
            <w:div w:id="2036072975">
              <w:marLeft w:val="0"/>
              <w:marRight w:val="0"/>
              <w:marTop w:val="0"/>
              <w:marBottom w:val="0"/>
              <w:divBdr>
                <w:top w:val="none" w:sz="0" w:space="0" w:color="auto"/>
                <w:left w:val="none" w:sz="0" w:space="0" w:color="auto"/>
                <w:bottom w:val="none" w:sz="0" w:space="0" w:color="auto"/>
                <w:right w:val="none" w:sz="0" w:space="0" w:color="auto"/>
              </w:divBdr>
              <w:divsChild>
                <w:div w:id="941257379">
                  <w:marLeft w:val="120"/>
                  <w:marRight w:val="0"/>
                  <w:marTop w:val="0"/>
                  <w:marBottom w:val="0"/>
                  <w:divBdr>
                    <w:top w:val="none" w:sz="0" w:space="0" w:color="auto"/>
                    <w:left w:val="none" w:sz="0" w:space="0" w:color="auto"/>
                    <w:bottom w:val="none" w:sz="0" w:space="0" w:color="auto"/>
                    <w:right w:val="none" w:sz="0" w:space="0" w:color="auto"/>
                  </w:divBdr>
                  <w:divsChild>
                    <w:div w:id="21228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73624">
      <w:bodyDiv w:val="1"/>
      <w:marLeft w:val="0"/>
      <w:marRight w:val="0"/>
      <w:marTop w:val="0"/>
      <w:marBottom w:val="0"/>
      <w:divBdr>
        <w:top w:val="none" w:sz="0" w:space="0" w:color="auto"/>
        <w:left w:val="none" w:sz="0" w:space="0" w:color="auto"/>
        <w:bottom w:val="none" w:sz="0" w:space="0" w:color="auto"/>
        <w:right w:val="none" w:sz="0" w:space="0" w:color="auto"/>
      </w:divBdr>
      <w:divsChild>
        <w:div w:id="970020018">
          <w:marLeft w:val="0"/>
          <w:marRight w:val="0"/>
          <w:marTop w:val="100"/>
          <w:marBottom w:val="100"/>
          <w:divBdr>
            <w:top w:val="none" w:sz="0" w:space="0" w:color="auto"/>
            <w:left w:val="none" w:sz="0" w:space="0" w:color="auto"/>
            <w:bottom w:val="none" w:sz="0" w:space="0" w:color="auto"/>
            <w:right w:val="none" w:sz="0" w:space="0" w:color="auto"/>
          </w:divBdr>
          <w:divsChild>
            <w:div w:id="1378778082">
              <w:marLeft w:val="0"/>
              <w:marRight w:val="0"/>
              <w:marTop w:val="0"/>
              <w:marBottom w:val="0"/>
              <w:divBdr>
                <w:top w:val="none" w:sz="0" w:space="0" w:color="auto"/>
                <w:left w:val="none" w:sz="0" w:space="0" w:color="auto"/>
                <w:bottom w:val="none" w:sz="0" w:space="0" w:color="auto"/>
                <w:right w:val="none" w:sz="0" w:space="0" w:color="auto"/>
              </w:divBdr>
              <w:divsChild>
                <w:div w:id="966736095">
                  <w:marLeft w:val="120"/>
                  <w:marRight w:val="0"/>
                  <w:marTop w:val="0"/>
                  <w:marBottom w:val="0"/>
                  <w:divBdr>
                    <w:top w:val="none" w:sz="0" w:space="0" w:color="auto"/>
                    <w:left w:val="none" w:sz="0" w:space="0" w:color="auto"/>
                    <w:bottom w:val="none" w:sz="0" w:space="0" w:color="auto"/>
                    <w:right w:val="none" w:sz="0" w:space="0" w:color="auto"/>
                  </w:divBdr>
                  <w:divsChild>
                    <w:div w:id="13083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00460">
      <w:bodyDiv w:val="1"/>
      <w:marLeft w:val="0"/>
      <w:marRight w:val="0"/>
      <w:marTop w:val="0"/>
      <w:marBottom w:val="0"/>
      <w:divBdr>
        <w:top w:val="none" w:sz="0" w:space="0" w:color="auto"/>
        <w:left w:val="none" w:sz="0" w:space="0" w:color="auto"/>
        <w:bottom w:val="none" w:sz="0" w:space="0" w:color="auto"/>
        <w:right w:val="none" w:sz="0" w:space="0" w:color="auto"/>
      </w:divBdr>
      <w:divsChild>
        <w:div w:id="2036225719">
          <w:marLeft w:val="0"/>
          <w:marRight w:val="0"/>
          <w:marTop w:val="100"/>
          <w:marBottom w:val="100"/>
          <w:divBdr>
            <w:top w:val="none" w:sz="0" w:space="0" w:color="auto"/>
            <w:left w:val="none" w:sz="0" w:space="0" w:color="auto"/>
            <w:bottom w:val="none" w:sz="0" w:space="0" w:color="auto"/>
            <w:right w:val="none" w:sz="0" w:space="0" w:color="auto"/>
          </w:divBdr>
          <w:divsChild>
            <w:div w:id="43725831">
              <w:marLeft w:val="0"/>
              <w:marRight w:val="0"/>
              <w:marTop w:val="0"/>
              <w:marBottom w:val="0"/>
              <w:divBdr>
                <w:top w:val="none" w:sz="0" w:space="0" w:color="auto"/>
                <w:left w:val="none" w:sz="0" w:space="0" w:color="auto"/>
                <w:bottom w:val="none" w:sz="0" w:space="0" w:color="auto"/>
                <w:right w:val="none" w:sz="0" w:space="0" w:color="auto"/>
              </w:divBdr>
              <w:divsChild>
                <w:div w:id="1743481263">
                  <w:marLeft w:val="120"/>
                  <w:marRight w:val="0"/>
                  <w:marTop w:val="0"/>
                  <w:marBottom w:val="0"/>
                  <w:divBdr>
                    <w:top w:val="none" w:sz="0" w:space="0" w:color="auto"/>
                    <w:left w:val="none" w:sz="0" w:space="0" w:color="auto"/>
                    <w:bottom w:val="none" w:sz="0" w:space="0" w:color="auto"/>
                    <w:right w:val="none" w:sz="0" w:space="0" w:color="auto"/>
                  </w:divBdr>
                  <w:divsChild>
                    <w:div w:id="5663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tertainment.howstuffworks.com/cd.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How Blu-ray Discs Work</vt:lpstr>
    </vt:vector>
  </TitlesOfParts>
  <Company/>
  <LinksUpToDate>false</LinksUpToDate>
  <CharactersWithSpaces>6768</CharactersWithSpaces>
  <SharedDoc>false</SharedDoc>
  <HLinks>
    <vt:vector size="6" baseType="variant">
      <vt:variant>
        <vt:i4>1704027</vt:i4>
      </vt:variant>
      <vt:variant>
        <vt:i4>0</vt:i4>
      </vt:variant>
      <vt:variant>
        <vt:i4>0</vt:i4>
      </vt:variant>
      <vt:variant>
        <vt:i4>5</vt:i4>
      </vt:variant>
      <vt:variant>
        <vt:lpwstr>http://entertainment.howstuffworks.com/cd.htm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Blu-ray Discs Work</dc:title>
  <dc:creator>8508413</dc:creator>
  <cp:lastModifiedBy>Mahnoosh Motamedi Azari</cp:lastModifiedBy>
  <cp:revision>2</cp:revision>
  <cp:lastPrinted>2008-10-04T09:50:00Z</cp:lastPrinted>
  <dcterms:created xsi:type="dcterms:W3CDTF">2013-09-30T13:51:00Z</dcterms:created>
  <dcterms:modified xsi:type="dcterms:W3CDTF">2013-09-30T13:51:00Z</dcterms:modified>
</cp:coreProperties>
</file>