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2098" w:rsidRPr="006410E0" w:rsidTr="00C84479">
        <w:tc>
          <w:tcPr>
            <w:tcW w:w="4675" w:type="dxa"/>
          </w:tcPr>
          <w:p w:rsidR="00242098" w:rsidRPr="006410E0" w:rsidRDefault="00242098" w:rsidP="0024209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410E0">
              <w:rPr>
                <w:rFonts w:cs="B Nazanin" w:hint="cs"/>
                <w:sz w:val="28"/>
                <w:szCs w:val="28"/>
                <w:rtl/>
              </w:rPr>
              <w:t xml:space="preserve">تمرین 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675" w:type="dxa"/>
          </w:tcPr>
          <w:p w:rsidR="00242098" w:rsidRPr="006410E0" w:rsidRDefault="00242098" w:rsidP="00C844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410E0">
              <w:rPr>
                <w:rFonts w:cs="B Nazanin" w:hint="cs"/>
                <w:sz w:val="28"/>
                <w:szCs w:val="28"/>
                <w:rtl/>
              </w:rPr>
              <w:t>مبدل های داده</w:t>
            </w:r>
          </w:p>
        </w:tc>
      </w:tr>
    </w:tbl>
    <w:p w:rsidR="00242098" w:rsidRDefault="00242098" w:rsidP="0024209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410E0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242098" w:rsidRDefault="00242098" w:rsidP="00955BC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955BC6" w:rsidRDefault="00955BC6" w:rsidP="00242098">
      <w:p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- یک سیگنال سینوسی ابتدا بافر شده و به یک مبدل </w:t>
      </w:r>
      <w:r>
        <w:rPr>
          <w:rFonts w:cs="B Nazanin"/>
          <w:sz w:val="28"/>
          <w:szCs w:val="28"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 xml:space="preserve"> بیتی با ولتاژ </w:t>
      </w:r>
      <w:r>
        <w:rPr>
          <w:rFonts w:cs="B Nazanin"/>
          <w:sz w:val="28"/>
          <w:szCs w:val="28"/>
          <w:lang w:bidi="fa-IR"/>
        </w:rPr>
        <w:t>Full Scale</w:t>
      </w:r>
      <w:r>
        <w:rPr>
          <w:rFonts w:cs="B Nazanin" w:hint="cs"/>
          <w:sz w:val="28"/>
          <w:szCs w:val="28"/>
          <w:rtl/>
          <w:lang w:bidi="fa-IR"/>
        </w:rPr>
        <w:t xml:space="preserve"> برایر </w:t>
      </w:r>
      <w:r>
        <w:rPr>
          <w:rFonts w:cs="B Nazanin"/>
          <w:sz w:val="28"/>
          <w:szCs w:val="28"/>
          <w:lang w:bidi="fa-IR"/>
        </w:rPr>
        <w:t>1.8V</w:t>
      </w:r>
      <w:r>
        <w:rPr>
          <w:rFonts w:cs="B Nazanin" w:hint="cs"/>
          <w:sz w:val="28"/>
          <w:szCs w:val="28"/>
          <w:rtl/>
          <w:lang w:bidi="fa-IR"/>
        </w:rPr>
        <w:t xml:space="preserve"> اعمال شده است. </w:t>
      </w:r>
      <w:r w:rsidR="00242098">
        <w:rPr>
          <w:rFonts w:cs="B Nazanin" w:hint="cs"/>
          <w:sz w:val="28"/>
          <w:szCs w:val="28"/>
          <w:rtl/>
          <w:lang w:bidi="fa-IR"/>
        </w:rPr>
        <w:t>(</w:t>
      </w:r>
      <w:r w:rsidR="00242098" w:rsidRPr="00242098">
        <w:rPr>
          <w:rFonts w:cs="B Nazanin" w:hint="cs"/>
          <w:sz w:val="28"/>
          <w:szCs w:val="28"/>
          <w:rtl/>
          <w:lang w:bidi="fa-IR"/>
        </w:rPr>
        <w:t>این تمرین نیاز به شبیه سازی ندارد.</w:t>
      </w:r>
      <w:r w:rsidR="00242098">
        <w:rPr>
          <w:rFonts w:cs="B Nazanin" w:hint="cs"/>
          <w:sz w:val="28"/>
          <w:szCs w:val="28"/>
          <w:rtl/>
          <w:lang w:bidi="fa-IR"/>
        </w:rPr>
        <w:t>)</w:t>
      </w:r>
    </w:p>
    <w:p w:rsidR="00242098" w:rsidRDefault="00242098" w:rsidP="0024209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955BC6" w:rsidRDefault="00955BC6" w:rsidP="00955BC6">
      <w:pPr>
        <w:bidi/>
        <w:spacing w:line="240" w:lineRule="auto"/>
        <w:jc w:val="center"/>
        <w:rPr>
          <w:rFonts w:cs="B Nazanin"/>
          <w:sz w:val="28"/>
          <w:szCs w:val="28"/>
          <w:lang w:bidi="fa-IR"/>
        </w:rPr>
      </w:pPr>
      <w:r w:rsidRPr="002C311D"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7392838F" wp14:editId="56CDFF9B">
            <wp:extent cx="3638550" cy="995449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3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8" cy="100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</w:t>
      </w:r>
      <w:r>
        <w:rPr>
          <w:rFonts w:cs="B Nazanin" w:hint="cs"/>
          <w:sz w:val="28"/>
          <w:szCs w:val="28"/>
          <w:rtl/>
          <w:lang w:bidi="fa-IR"/>
        </w:rPr>
        <w:t xml:space="preserve">- با فرض سیگنال ورودی </w:t>
      </w:r>
      <w:r>
        <w:rPr>
          <w:rFonts w:cs="B Nazanin"/>
          <w:sz w:val="28"/>
          <w:szCs w:val="28"/>
          <w:lang w:bidi="fa-IR"/>
        </w:rPr>
        <w:t>Full Scale</w:t>
      </w:r>
      <w:r>
        <w:rPr>
          <w:rFonts w:cs="B Nazanin" w:hint="cs"/>
          <w:sz w:val="28"/>
          <w:szCs w:val="28"/>
          <w:rtl/>
          <w:lang w:bidi="fa-IR"/>
        </w:rPr>
        <w:t xml:space="preserve"> مقدار </w:t>
      </w:r>
      <w:r>
        <w:rPr>
          <w:rFonts w:cs="B Nazanin"/>
          <w:sz w:val="28"/>
          <w:szCs w:val="28"/>
          <w:lang w:bidi="fa-IR"/>
        </w:rPr>
        <w:t>SNR</w:t>
      </w:r>
      <w:r>
        <w:rPr>
          <w:rFonts w:cs="B Nazanin" w:hint="cs"/>
          <w:sz w:val="28"/>
          <w:szCs w:val="28"/>
          <w:rtl/>
          <w:lang w:bidi="fa-IR"/>
        </w:rPr>
        <w:t xml:space="preserve"> را محاسبه کنید.</w:t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</w:t>
      </w:r>
      <w:r>
        <w:rPr>
          <w:rFonts w:cs="B Nazanin" w:hint="cs"/>
          <w:sz w:val="28"/>
          <w:szCs w:val="28"/>
          <w:rtl/>
          <w:lang w:bidi="fa-IR"/>
        </w:rPr>
        <w:t>- با فرض سیگنال ورودی</w:t>
      </w:r>
      <w:r>
        <w:rPr>
          <w:rFonts w:cs="B Nazanin" w:hint="cs"/>
          <w:sz w:val="28"/>
          <w:szCs w:val="28"/>
          <w:rtl/>
          <w:lang w:bidi="fa-IR"/>
        </w:rPr>
        <w:t xml:space="preserve"> سینوسی با دامنه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250mV</w:t>
      </w:r>
      <w:r>
        <w:rPr>
          <w:rFonts w:cs="B Nazanin" w:hint="cs"/>
          <w:sz w:val="28"/>
          <w:szCs w:val="28"/>
          <w:rtl/>
          <w:lang w:bidi="fa-IR"/>
        </w:rPr>
        <w:t xml:space="preserve"> مقدار </w:t>
      </w:r>
      <w:r>
        <w:rPr>
          <w:rFonts w:cs="B Nazanin"/>
          <w:sz w:val="28"/>
          <w:szCs w:val="28"/>
          <w:lang w:bidi="fa-IR"/>
        </w:rPr>
        <w:t>SNR</w:t>
      </w:r>
      <w:r>
        <w:rPr>
          <w:rFonts w:cs="B Nazanin" w:hint="cs"/>
          <w:sz w:val="28"/>
          <w:szCs w:val="28"/>
          <w:rtl/>
          <w:lang w:bidi="fa-IR"/>
        </w:rPr>
        <w:t xml:space="preserve"> را محاسبه کنید.</w:t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>
        <w:rPr>
          <w:rFonts w:cs="B Nazanin" w:hint="cs"/>
          <w:sz w:val="28"/>
          <w:szCs w:val="28"/>
          <w:rtl/>
          <w:lang w:bidi="fa-IR"/>
        </w:rPr>
        <w:t xml:space="preserve">- فرض کنید بافر </w:t>
      </w:r>
      <w:r>
        <w:rPr>
          <w:rFonts w:cs="B Nazanin"/>
          <w:sz w:val="28"/>
          <w:szCs w:val="28"/>
          <w:lang w:bidi="fa-IR"/>
        </w:rPr>
        <w:t>5dBm</w:t>
      </w:r>
      <w:r>
        <w:rPr>
          <w:rFonts w:cs="B Nazanin" w:hint="cs"/>
          <w:sz w:val="28"/>
          <w:szCs w:val="28"/>
          <w:rtl/>
          <w:lang w:bidi="fa-IR"/>
        </w:rPr>
        <w:t xml:space="preserve"> نویز سفید به سیگنال مورد نظر اضافه می کند و سیگنال ورودی</w:t>
      </w:r>
      <w:r>
        <w:rPr>
          <w:rFonts w:cs="B Nazanin" w:hint="cs"/>
          <w:sz w:val="28"/>
          <w:szCs w:val="28"/>
          <w:rtl/>
          <w:lang w:bidi="fa-IR"/>
        </w:rPr>
        <w:t xml:space="preserve"> به صورت سینوسی با دامنه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>250mV</w:t>
      </w:r>
      <w:r>
        <w:rPr>
          <w:rFonts w:cs="B Nazanin" w:hint="cs"/>
          <w:sz w:val="28"/>
          <w:szCs w:val="28"/>
          <w:rtl/>
          <w:lang w:bidi="fa-IR"/>
        </w:rPr>
        <w:t xml:space="preserve"> باشد. مقدار </w:t>
      </w:r>
      <w:r>
        <w:rPr>
          <w:rFonts w:cs="B Nazanin"/>
          <w:sz w:val="28"/>
          <w:szCs w:val="28"/>
          <w:lang w:bidi="fa-IR"/>
        </w:rPr>
        <w:t>SNR</w:t>
      </w:r>
      <w:r>
        <w:rPr>
          <w:rFonts w:cs="B Nazanin" w:hint="cs"/>
          <w:sz w:val="28"/>
          <w:szCs w:val="28"/>
          <w:rtl/>
          <w:lang w:bidi="fa-IR"/>
        </w:rPr>
        <w:t xml:space="preserve"> سیگنال خروجی را محاسبه کنید.</w:t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 xml:space="preserve">- طیف سیگنال ورودی به یک نمونه بردار به صورت زیر می باشد. </w:t>
      </w:r>
    </w:p>
    <w:p w:rsidR="00955BC6" w:rsidRDefault="00955BC6" w:rsidP="00955BC6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37D3C47C" wp14:editId="5225A775">
            <wp:extent cx="3466465" cy="12757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طیف سیگنال خروجی را به ازاری فرکانس نمونه برداری برابر </w:t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/>
          <w:sz w:val="28"/>
          <w:szCs w:val="28"/>
          <w:lang w:bidi="fa-IR"/>
        </w:rPr>
        <w:t>600 M</w:t>
      </w:r>
      <w:r>
        <w:rPr>
          <w:rFonts w:cs="B Nazanin"/>
          <w:sz w:val="28"/>
          <w:szCs w:val="28"/>
          <w:lang w:bidi="fa-IR"/>
        </w:rPr>
        <w:t>H</w:t>
      </w:r>
      <w:r>
        <w:rPr>
          <w:rFonts w:cs="B Nazanin"/>
          <w:sz w:val="28"/>
          <w:szCs w:val="28"/>
          <w:lang w:bidi="fa-IR"/>
        </w:rPr>
        <w:t>z</w:t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/>
          <w:sz w:val="28"/>
          <w:szCs w:val="28"/>
          <w:lang w:bidi="fa-IR"/>
        </w:rPr>
        <w:t>400 M</w:t>
      </w:r>
      <w:r>
        <w:rPr>
          <w:rFonts w:cs="B Nazanin"/>
          <w:sz w:val="28"/>
          <w:szCs w:val="28"/>
          <w:lang w:bidi="fa-IR"/>
        </w:rPr>
        <w:t>H</w:t>
      </w:r>
      <w:r>
        <w:rPr>
          <w:rFonts w:cs="B Nazanin"/>
          <w:sz w:val="28"/>
          <w:szCs w:val="28"/>
          <w:lang w:bidi="fa-IR"/>
        </w:rPr>
        <w:t>z</w:t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>
        <w:rPr>
          <w:rFonts w:cs="B Nazanin"/>
          <w:sz w:val="28"/>
          <w:szCs w:val="28"/>
          <w:lang w:bidi="fa-IR"/>
        </w:rPr>
        <w:t>300 M</w:t>
      </w:r>
      <w:r>
        <w:rPr>
          <w:rFonts w:cs="B Nazanin"/>
          <w:sz w:val="28"/>
          <w:szCs w:val="28"/>
          <w:lang w:bidi="fa-IR"/>
        </w:rPr>
        <w:t>H</w:t>
      </w:r>
      <w:r>
        <w:rPr>
          <w:rFonts w:cs="B Nazanin"/>
          <w:sz w:val="28"/>
          <w:szCs w:val="28"/>
          <w:lang w:bidi="fa-IR"/>
        </w:rPr>
        <w:t>z</w:t>
      </w:r>
    </w:p>
    <w:p w:rsidR="00955BC6" w:rsidRDefault="00955BC6" w:rsidP="00955BC6">
      <w:p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ترسیم کنید.</w:t>
      </w:r>
    </w:p>
    <w:p w:rsidR="00727FC9" w:rsidRDefault="00727FC9" w:rsidP="00727FC9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727FC9" w:rsidRDefault="00727FC9" w:rsidP="0024209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یک سیگنال سینوسی با فرکانس 1 هرتز و دامنه 1 ولت در نظر بگیرید. از این سیگنال با فرکانس </w:t>
      </w:r>
      <w:proofErr w:type="spellStart"/>
      <w:r>
        <w:rPr>
          <w:rFonts w:cs="B Nazanin"/>
          <w:sz w:val="28"/>
          <w:szCs w:val="28"/>
          <w:lang w:bidi="fa-IR"/>
        </w:rPr>
        <w:t>fs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نمونه برداری کنید. با شبیه سازی </w:t>
      </w:r>
      <w:proofErr w:type="spellStart"/>
      <w:r>
        <w:rPr>
          <w:rFonts w:cs="B Nazanin"/>
          <w:sz w:val="28"/>
          <w:szCs w:val="28"/>
          <w:lang w:bidi="fa-IR"/>
        </w:rPr>
        <w:t>Matlab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نشان دهید که طبق فرمول زیر می توان از روی نمونه ها، سیگنال اصلی را بازیابی کرد. </w:t>
      </w:r>
    </w:p>
    <w:p w:rsidR="00727FC9" w:rsidRDefault="00727FC9" w:rsidP="00727FC9">
      <w:pPr>
        <w:spacing w:line="240" w:lineRule="auto"/>
        <w:rPr>
          <w:rFonts w:cs="B Nazanin"/>
          <w:sz w:val="28"/>
          <w:szCs w:val="28"/>
          <w:rtl/>
          <w:lang w:bidi="fa-IR"/>
        </w:rPr>
      </w:pPr>
      <w:proofErr w:type="spellStart"/>
      <w:proofErr w:type="gramStart"/>
      <w:r>
        <w:rPr>
          <w:rFonts w:cs="B Nazanin"/>
          <w:sz w:val="28"/>
          <w:szCs w:val="28"/>
          <w:lang w:bidi="fa-IR"/>
        </w:rPr>
        <w:t>fs</w:t>
      </w:r>
      <w:proofErr w:type="spellEnd"/>
      <w:proofErr w:type="gramEnd"/>
      <w:r>
        <w:rPr>
          <w:rFonts w:cs="B Nazanin"/>
          <w:sz w:val="28"/>
          <w:szCs w:val="28"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دو رقم آخر شماره دانشجویی +20</w:t>
      </w:r>
    </w:p>
    <w:p w:rsidR="00242098" w:rsidRDefault="00242098" w:rsidP="00FF4C33">
      <w:pPr>
        <w:spacing w:line="240" w:lineRule="auto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موارد زیر لازم است و شبیه سازی را آنقدر ادامه دهید که سیستم از حالت گذرا عبور کرده و به حالت دائمی برسد.</w:t>
      </w:r>
    </w:p>
    <w:p w:rsidR="00727FC9" w:rsidRDefault="00727FC9" w:rsidP="00727FC9">
      <w:p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شکل موج سیگنال اولیه</w:t>
      </w:r>
    </w:p>
    <w:p w:rsidR="00727FC9" w:rsidRDefault="00727FC9" w:rsidP="00727FC9">
      <w:p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نمونه های گرفته شده از سیگنال اصلی</w:t>
      </w:r>
    </w:p>
    <w:p w:rsidR="00727FC9" w:rsidRDefault="00727FC9" w:rsidP="00727FC9">
      <w:p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ج- سیگنال بازسازی شده</w:t>
      </w:r>
    </w:p>
    <w:p w:rsidR="00727FC9" w:rsidRDefault="00727FC9" w:rsidP="00727FC9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د- اختلاف بین سیگنال اولیه و سیگنال بازسازی شده (سیگنال خطا)</w:t>
      </w:r>
    </w:p>
    <w:p w:rsidR="00727FC9" w:rsidRPr="00727FC9" w:rsidRDefault="00727FC9" w:rsidP="00727FC9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نظر تئوری انتظار داریم سیگنال خطا برابر با صفر شود. آیا چنین شده است.</w:t>
      </w:r>
    </w:p>
    <w:p w:rsidR="00727FC9" w:rsidRPr="002C311D" w:rsidRDefault="00727FC9" w:rsidP="00727FC9">
      <w:pPr>
        <w:bidi/>
        <w:spacing w:line="240" w:lineRule="auto"/>
        <w:jc w:val="center"/>
        <w:rPr>
          <w:rFonts w:cs="B Nazanin" w:hint="cs"/>
          <w:sz w:val="28"/>
          <w:szCs w:val="28"/>
          <w:rtl/>
          <w:lang w:bidi="fa-IR"/>
        </w:rPr>
      </w:pPr>
      <w:r w:rsidRPr="00727FC9">
        <w:rPr>
          <w:rFonts w:cs="B Nazanin"/>
          <w:sz w:val="28"/>
          <w:szCs w:val="28"/>
          <w:lang w:bidi="fa-IR"/>
        </w:rPr>
        <w:drawing>
          <wp:inline distT="0" distB="0" distL="0" distR="0" wp14:anchorId="2E20E64B" wp14:editId="3F2F94C0">
            <wp:extent cx="2009775" cy="1090173"/>
            <wp:effectExtent l="0" t="0" r="0" b="0"/>
            <wp:docPr id="61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74" cy="10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7FC9" w:rsidRDefault="00727FC9" w:rsidP="00FF4C33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  <w:r>
        <w:rPr>
          <w:rFonts w:cs="B Nazanin" w:hint="cs"/>
          <w:sz w:val="28"/>
          <w:szCs w:val="28"/>
          <w:rtl/>
          <w:lang w:bidi="fa-IR"/>
        </w:rPr>
        <w:t xml:space="preserve"> یک سیگنال سینوسی با فرکانس 1 هرتز و دامنه 1 ولت در نظر بگیرید. از این سیگنال با فرکانس </w:t>
      </w:r>
      <w:proofErr w:type="spellStart"/>
      <w:r>
        <w:rPr>
          <w:rFonts w:cs="B Nazanin"/>
          <w:sz w:val="28"/>
          <w:szCs w:val="28"/>
          <w:lang w:bidi="fa-IR"/>
        </w:rPr>
        <w:t>fs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نمونه برداری کنید. با شبیه سازی </w:t>
      </w:r>
      <w:proofErr w:type="spellStart"/>
      <w:r>
        <w:rPr>
          <w:rFonts w:cs="B Nazanin"/>
          <w:sz w:val="28"/>
          <w:szCs w:val="28"/>
          <w:lang w:bidi="fa-IR"/>
        </w:rPr>
        <w:t>Matlab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نشان دهید که </w:t>
      </w:r>
      <w:r>
        <w:rPr>
          <w:rFonts w:cs="B Nazanin" w:hint="cs"/>
          <w:sz w:val="28"/>
          <w:szCs w:val="28"/>
          <w:rtl/>
          <w:lang w:bidi="fa-IR"/>
        </w:rPr>
        <w:t xml:space="preserve">با استفاده از </w:t>
      </w:r>
      <w:r>
        <w:rPr>
          <w:rFonts w:cs="B Nazanin"/>
          <w:sz w:val="28"/>
          <w:szCs w:val="28"/>
          <w:lang w:bidi="fa-IR"/>
        </w:rPr>
        <w:t>ZOH</w:t>
      </w:r>
      <w:r w:rsidR="00CA388E">
        <w:rPr>
          <w:rStyle w:val="FootnoteReference"/>
          <w:rFonts w:cs="B Nazanin"/>
          <w:sz w:val="28"/>
          <w:szCs w:val="28"/>
          <w:lang w:bidi="fa-IR"/>
        </w:rPr>
        <w:footnoteReference w:id="1"/>
      </w:r>
      <w:r>
        <w:rPr>
          <w:rFonts w:cs="B Nazanin" w:hint="cs"/>
          <w:sz w:val="28"/>
          <w:szCs w:val="28"/>
          <w:rtl/>
          <w:lang w:bidi="fa-IR"/>
        </w:rPr>
        <w:t xml:space="preserve"> و فیلتر بازسازی </w:t>
      </w:r>
      <w:r>
        <w:rPr>
          <w:rFonts w:cs="B Nazanin" w:hint="cs"/>
          <w:sz w:val="28"/>
          <w:szCs w:val="28"/>
          <w:rtl/>
          <w:lang w:bidi="fa-IR"/>
        </w:rPr>
        <w:t xml:space="preserve">می توان از روی نمونه ها، سیگنال اصلی را بازیابی کرد. </w:t>
      </w:r>
      <w:r w:rsidR="00CA388E">
        <w:rPr>
          <w:rFonts w:cs="B Nazanin" w:hint="cs"/>
          <w:sz w:val="28"/>
          <w:szCs w:val="28"/>
          <w:rtl/>
          <w:lang w:bidi="fa-IR"/>
        </w:rPr>
        <w:t xml:space="preserve">فیلتر بازسازی یک فیلتر باترورث مرتبه 5 با فرکانس قطع </w:t>
      </w:r>
      <m:oMath>
        <m:f>
          <m:f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10</m:t>
            </m:r>
          </m:den>
        </m:f>
      </m:oMath>
      <w:r w:rsidR="00CA388E">
        <w:rPr>
          <w:rFonts w:cs="B Nazanin"/>
          <w:sz w:val="28"/>
          <w:szCs w:val="28"/>
          <w:lang w:bidi="fa-IR"/>
        </w:rPr>
        <w:t xml:space="preserve"> </w:t>
      </w:r>
      <w:r w:rsidR="00CA388E">
        <w:rPr>
          <w:rFonts w:cs="B Nazanin" w:hint="cs"/>
          <w:sz w:val="28"/>
          <w:szCs w:val="28"/>
          <w:rtl/>
          <w:lang w:bidi="fa-IR"/>
        </w:rPr>
        <w:t xml:space="preserve"> باشد. </w:t>
      </w:r>
    </w:p>
    <w:p w:rsidR="00727FC9" w:rsidRDefault="00727FC9" w:rsidP="00727FC9">
      <w:pPr>
        <w:spacing w:line="240" w:lineRule="auto"/>
        <w:rPr>
          <w:rFonts w:cs="B Nazanin"/>
          <w:sz w:val="28"/>
          <w:szCs w:val="28"/>
          <w:rtl/>
          <w:lang w:bidi="fa-IR"/>
        </w:rPr>
      </w:pPr>
      <w:proofErr w:type="spellStart"/>
      <w:proofErr w:type="gramStart"/>
      <w:r>
        <w:rPr>
          <w:rFonts w:cs="B Nazanin"/>
          <w:sz w:val="28"/>
          <w:szCs w:val="28"/>
          <w:lang w:bidi="fa-IR"/>
        </w:rPr>
        <w:t>fs</w:t>
      </w:r>
      <w:proofErr w:type="spellEnd"/>
      <w:proofErr w:type="gramEnd"/>
      <w:r>
        <w:rPr>
          <w:rFonts w:cs="B Nazanin"/>
          <w:sz w:val="28"/>
          <w:szCs w:val="28"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دو رقم آخر شماره دانشجویی +20</w:t>
      </w:r>
    </w:p>
    <w:p w:rsidR="00FF4C33" w:rsidRDefault="00FF4C33" w:rsidP="00FF4C33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موارد زیر لازم است و شبیه سازی را آنقدر ادامه دهید که سیستم از حالت گذرا عبور کرده و به حالت دائمی برسد.</w:t>
      </w:r>
      <w:bookmarkStart w:id="0" w:name="_GoBack"/>
      <w:bookmarkEnd w:id="0"/>
    </w:p>
    <w:p w:rsidR="00727FC9" w:rsidRDefault="00727FC9" w:rsidP="00727FC9">
      <w:p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الف- شکل موج سیگنال اولیه</w:t>
      </w:r>
    </w:p>
    <w:p w:rsidR="00727FC9" w:rsidRDefault="00727FC9" w:rsidP="00727FC9">
      <w:p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نمونه های گرفته شده از سیگنال اصلی</w:t>
      </w:r>
    </w:p>
    <w:p w:rsidR="00727FC9" w:rsidRDefault="00727FC9" w:rsidP="00727FC9">
      <w:p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ج- سیگنال بازسازی شده</w:t>
      </w:r>
    </w:p>
    <w:p w:rsidR="00727FC9" w:rsidRDefault="00727FC9" w:rsidP="00727FC9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د- اختلاف بین سیگنال اولیه و سیگنال بازسازی شده (سیگنال خطا)</w:t>
      </w:r>
    </w:p>
    <w:p w:rsidR="00623B0F" w:rsidRDefault="00CA388E" w:rsidP="00CA388E">
      <w:pPr>
        <w:bidi/>
        <w:jc w:val="center"/>
      </w:pPr>
      <w:r>
        <w:rPr>
          <w:noProof/>
        </w:rPr>
        <w:drawing>
          <wp:inline distT="0" distB="0" distL="0" distR="0">
            <wp:extent cx="4887609" cy="37814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41" cy="37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3E" w:rsidRDefault="007C513E" w:rsidP="00CA388E">
      <w:pPr>
        <w:spacing w:after="0" w:line="240" w:lineRule="auto"/>
      </w:pPr>
      <w:r>
        <w:separator/>
      </w:r>
    </w:p>
  </w:endnote>
  <w:endnote w:type="continuationSeparator" w:id="0">
    <w:p w:rsidR="007C513E" w:rsidRDefault="007C513E" w:rsidP="00C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3E" w:rsidRDefault="007C513E" w:rsidP="00CA388E">
      <w:pPr>
        <w:spacing w:after="0" w:line="240" w:lineRule="auto"/>
      </w:pPr>
      <w:r>
        <w:separator/>
      </w:r>
    </w:p>
  </w:footnote>
  <w:footnote w:type="continuationSeparator" w:id="0">
    <w:p w:rsidR="007C513E" w:rsidRDefault="007C513E" w:rsidP="00CA388E">
      <w:pPr>
        <w:spacing w:after="0" w:line="240" w:lineRule="auto"/>
      </w:pPr>
      <w:r>
        <w:continuationSeparator/>
      </w:r>
    </w:p>
  </w:footnote>
  <w:footnote w:id="1">
    <w:p w:rsidR="00CA388E" w:rsidRDefault="00CA388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Zero order hold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70E51"/>
    <w:multiLevelType w:val="hybridMultilevel"/>
    <w:tmpl w:val="E542D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6"/>
    <w:rsid w:val="00231C1A"/>
    <w:rsid w:val="00242098"/>
    <w:rsid w:val="00251724"/>
    <w:rsid w:val="00727FC9"/>
    <w:rsid w:val="007C513E"/>
    <w:rsid w:val="00841D5A"/>
    <w:rsid w:val="00955BC6"/>
    <w:rsid w:val="00CA388E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6CC2-A2E6-4C9F-A8BE-9047677E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88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88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A388E"/>
    <w:rPr>
      <w:color w:val="808080"/>
    </w:rPr>
  </w:style>
  <w:style w:type="table" w:styleId="TableGrid">
    <w:name w:val="Table Grid"/>
    <w:basedOn w:val="TableNormal"/>
    <w:uiPriority w:val="39"/>
    <w:rsid w:val="0024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B00F-1B8E-4AB7-BEC0-0CF9E0C0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 Shamsi</dc:creator>
  <cp:keywords/>
  <dc:description/>
  <cp:lastModifiedBy>DL Shamsi</cp:lastModifiedBy>
  <cp:revision>4</cp:revision>
  <dcterms:created xsi:type="dcterms:W3CDTF">2016-02-22T15:49:00Z</dcterms:created>
  <dcterms:modified xsi:type="dcterms:W3CDTF">2016-02-22T16:17:00Z</dcterms:modified>
</cp:coreProperties>
</file>