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0" w:rsidRPr="00B57DD9" w:rsidRDefault="00EF5DEA" w:rsidP="00AF09AA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604BB8">
        <w:rPr>
          <w:rFonts w:cs="B Nazanin"/>
          <w:sz w:val="28"/>
          <w:szCs w:val="28"/>
          <w:lang w:bidi="fa-IR"/>
        </w:rPr>
        <w:t>1</w:t>
      </w:r>
      <w:r w:rsidR="00AF09AA">
        <w:rPr>
          <w:rFonts w:cs="B Nazanin"/>
          <w:sz w:val="28"/>
          <w:szCs w:val="28"/>
          <w:lang w:bidi="fa-IR"/>
        </w:rPr>
        <w:t>5</w:t>
      </w:r>
    </w:p>
    <w:p w:rsidR="00FF600E" w:rsidRPr="00B57DD9" w:rsidRDefault="00FF600E" w:rsidP="0092099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</w:t>
      </w:r>
      <w:r w:rsidR="00920992">
        <w:rPr>
          <w:rFonts w:cs="B Nazanin" w:hint="cs"/>
          <w:sz w:val="28"/>
          <w:szCs w:val="28"/>
          <w:rtl/>
          <w:lang w:bidi="fa-IR"/>
        </w:rPr>
        <w:t xml:space="preserve">2 </w:t>
      </w:r>
      <w:r w:rsidRPr="00B57DD9">
        <w:rPr>
          <w:rFonts w:cs="B Nazanin" w:hint="cs"/>
          <w:sz w:val="28"/>
          <w:szCs w:val="28"/>
          <w:rtl/>
          <w:lang w:bidi="fa-IR"/>
        </w:rPr>
        <w:t>نمره)</w:t>
      </w:r>
    </w:p>
    <w:p w:rsidR="00604BB8" w:rsidRDefault="00604BB8" w:rsidP="00604BB8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الف: تحلیل دستی برای طراحی تقویت کننده با مشخصات ارائه شده در جدول ذیل را ارائه دهید.</w:t>
      </w:r>
    </w:p>
    <w:p w:rsidR="00252464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ب: با انجام شبیه سازی های </w:t>
      </w:r>
      <w:r>
        <w:rPr>
          <w:rFonts w:cs="B Nazanin"/>
          <w:sz w:val="28"/>
          <w:szCs w:val="28"/>
          <w:lang w:bidi="fa-IR"/>
        </w:rPr>
        <w:t>DC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Transient</w:t>
      </w:r>
      <w:r>
        <w:rPr>
          <w:rFonts w:cs="B Nazanin" w:hint="cs"/>
          <w:sz w:val="28"/>
          <w:szCs w:val="28"/>
          <w:rtl/>
          <w:lang w:bidi="fa-IR"/>
        </w:rPr>
        <w:t xml:space="preserve"> درستی طراحی خود را بررسی کنید.</w:t>
      </w:r>
    </w:p>
    <w:p w:rsidR="00252464" w:rsidRPr="00604BB8" w:rsidRDefault="00252464" w:rsidP="0025246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ج: مدار طراحی شده را در آزمایشگاه ببندید و تست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طبقات</w:t>
            </w:r>
          </w:p>
        </w:tc>
        <w:tc>
          <w:tcPr>
            <w:tcW w:w="5395" w:type="dxa"/>
          </w:tcPr>
          <w:p w:rsidR="00604BB8" w:rsidRDefault="00920992" w:rsidP="00EC043A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دوطبقه-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طبقه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 امیتر </w:t>
            </w:r>
            <w:r w:rsidR="00604BB8">
              <w:rPr>
                <w:rFonts w:cs="B Nazanin" w:hint="cs"/>
                <w:sz w:val="28"/>
                <w:szCs w:val="28"/>
                <w:rtl/>
                <w:lang w:bidi="fa-IR"/>
              </w:rPr>
              <w:t>مشترک</w:t>
            </w:r>
            <w:r w:rsidR="00AF09A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AF09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ترانزیستور </w:t>
            </w:r>
            <w:proofErr w:type="spellStart"/>
            <w:r w:rsidR="00AF09AA">
              <w:rPr>
                <w:rFonts w:cs="B Nazanin"/>
                <w:sz w:val="28"/>
                <w:szCs w:val="28"/>
                <w:lang w:bidi="fa-IR"/>
              </w:rPr>
              <w:t>pnp</w:t>
            </w:r>
            <w:proofErr w:type="spellEnd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طبقه دوم </w:t>
            </w:r>
            <w:r w:rsidR="00EC043A">
              <w:rPr>
                <w:rFonts w:cs="B Nazanin" w:hint="cs"/>
                <w:sz w:val="28"/>
                <w:szCs w:val="28"/>
                <w:rtl/>
                <w:lang w:bidi="fa-IR"/>
              </w:rPr>
              <w:t>کلکتور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مشترک</w:t>
            </w:r>
            <w:r w:rsidR="00AF09AA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="00AF09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ترانزیستور </w:t>
            </w:r>
            <w:r w:rsidR="00AF09AA">
              <w:rPr>
                <w:rFonts w:cs="B Nazanin"/>
                <w:sz w:val="28"/>
                <w:szCs w:val="28"/>
                <w:lang w:bidi="fa-IR"/>
              </w:rPr>
              <w:t>npn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ترانزیستور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BC107A</w:t>
            </w:r>
            <w:r w:rsidR="00AF09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AF09AA">
              <w:rPr>
                <w:rFonts w:cs="B Nazanin"/>
                <w:sz w:val="28"/>
                <w:szCs w:val="28"/>
                <w:lang w:bidi="fa-IR"/>
              </w:rPr>
              <w:t>BC177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10mV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فرکانس سیگنال ورودی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100kHz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منبع تغذیه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10V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مقاومت بار</w:t>
            </w:r>
          </w:p>
        </w:tc>
        <w:tc>
          <w:tcPr>
            <w:tcW w:w="5395" w:type="dxa"/>
          </w:tcPr>
          <w:p w:rsidR="00604BB8" w:rsidRDefault="00EC043A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0.1</w:t>
            </w:r>
            <w:r w:rsidR="00604BB8">
              <w:rPr>
                <w:rFonts w:cs="B Nazanin"/>
                <w:sz w:val="28"/>
                <w:szCs w:val="28"/>
                <w:lang w:bidi="fa-IR"/>
              </w:rPr>
              <w:t>k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قدر مطلق بهره ولتاژ</w:t>
            </w:r>
          </w:p>
        </w:tc>
        <w:tc>
          <w:tcPr>
            <w:tcW w:w="5395" w:type="dxa"/>
          </w:tcPr>
          <w:p w:rsidR="00604BB8" w:rsidRDefault="00604BB8" w:rsidP="008934F9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</w:t>
            </w:r>
            <w:r w:rsidR="008934F9">
              <w:rPr>
                <w:rFonts w:cs="B Nazanin"/>
                <w:sz w:val="28"/>
                <w:szCs w:val="28"/>
                <w:lang w:bidi="fa-IR"/>
              </w:rPr>
              <w:t>4</w:t>
            </w:r>
            <w:bookmarkStart w:id="0" w:name="_GoBack"/>
            <w:bookmarkEnd w:id="0"/>
            <w:r w:rsidR="00920992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</w:tr>
      <w:tr w:rsidR="00604BB8" w:rsidTr="00604BB8"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ماکزییم سویینگ خروجی</w:t>
            </w:r>
          </w:p>
        </w:tc>
        <w:tc>
          <w:tcPr>
            <w:tcW w:w="5395" w:type="dxa"/>
          </w:tcPr>
          <w:p w:rsidR="00604BB8" w:rsidRDefault="00604BB8" w:rsidP="00604BB8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&gt;3V</w:t>
            </w:r>
          </w:p>
        </w:tc>
      </w:tr>
    </w:tbl>
    <w:p w:rsidR="00604BB8" w:rsidRDefault="00604BB8" w:rsidP="00604BB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20526" w:rsidRDefault="00120526" w:rsidP="00120526">
      <w:pPr>
        <w:pStyle w:val="ListParagraph"/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120526" w:rsidRPr="009852D4" w:rsidRDefault="00120526" w:rsidP="00252464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F83B01" w:rsidRPr="009852D4" w:rsidRDefault="00F83B01" w:rsidP="00521F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E3A"/>
    <w:multiLevelType w:val="hybridMultilevel"/>
    <w:tmpl w:val="A1A8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F3266"/>
    <w:multiLevelType w:val="hybridMultilevel"/>
    <w:tmpl w:val="FFB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A"/>
    <w:rsid w:val="000044CB"/>
    <w:rsid w:val="0010785B"/>
    <w:rsid w:val="00120526"/>
    <w:rsid w:val="00252464"/>
    <w:rsid w:val="00381C42"/>
    <w:rsid w:val="003F523D"/>
    <w:rsid w:val="00452BD6"/>
    <w:rsid w:val="00521FD6"/>
    <w:rsid w:val="005920AD"/>
    <w:rsid w:val="005B3D9B"/>
    <w:rsid w:val="005C320A"/>
    <w:rsid w:val="00604BB8"/>
    <w:rsid w:val="00775869"/>
    <w:rsid w:val="0078294E"/>
    <w:rsid w:val="007E1FE7"/>
    <w:rsid w:val="008934F9"/>
    <w:rsid w:val="008F3C8D"/>
    <w:rsid w:val="00920992"/>
    <w:rsid w:val="009852D4"/>
    <w:rsid w:val="00AF09AA"/>
    <w:rsid w:val="00B06AE8"/>
    <w:rsid w:val="00B10E33"/>
    <w:rsid w:val="00B3702E"/>
    <w:rsid w:val="00B57DD9"/>
    <w:rsid w:val="00C827E1"/>
    <w:rsid w:val="00CC4A53"/>
    <w:rsid w:val="00CE2A06"/>
    <w:rsid w:val="00D261CB"/>
    <w:rsid w:val="00D9785E"/>
    <w:rsid w:val="00DB5545"/>
    <w:rsid w:val="00E3602F"/>
    <w:rsid w:val="00EC043A"/>
    <w:rsid w:val="00EE3F8F"/>
    <w:rsid w:val="00EF5DEA"/>
    <w:rsid w:val="00F329AE"/>
    <w:rsid w:val="00F45FB7"/>
    <w:rsid w:val="00F6503C"/>
    <w:rsid w:val="00F83B01"/>
    <w:rsid w:val="00FA7D50"/>
    <w:rsid w:val="00FB0CD6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CDA-7DC5-4182-BB10-231BB26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  <w:style w:type="table" w:styleId="TableGrid">
    <w:name w:val="Table Grid"/>
    <w:basedOn w:val="TableNormal"/>
    <w:uiPriority w:val="59"/>
    <w:rsid w:val="0060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5</cp:revision>
  <dcterms:created xsi:type="dcterms:W3CDTF">2016-12-03T10:07:00Z</dcterms:created>
  <dcterms:modified xsi:type="dcterms:W3CDTF">2016-12-03T10:16:00Z</dcterms:modified>
</cp:coreProperties>
</file>